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9F6F" w14:textId="51F822DE" w:rsidR="00F33846" w:rsidRDefault="00F33846" w:rsidP="004F0607">
      <w:pPr>
        <w:pStyle w:val="a8"/>
        <w:jc w:val="right"/>
        <w:rPr>
          <w:rFonts w:ascii="Times New Roman" w:hAnsi="Times New Roman"/>
          <w:b/>
          <w:bCs/>
        </w:rPr>
      </w:pPr>
      <w:r w:rsidRPr="004E6D59">
        <w:rPr>
          <w:noProof/>
          <w:lang w:eastAsia="ru-RU"/>
        </w:rPr>
        <w:drawing>
          <wp:anchor distT="0" distB="0" distL="114300" distR="114300" simplePos="0" relativeHeight="251659264" behindDoc="1" locked="0" layoutInCell="1" allowOverlap="1" wp14:anchorId="39786A29" wp14:editId="5B8D7E1C">
            <wp:simplePos x="0" y="0"/>
            <wp:positionH relativeFrom="column">
              <wp:posOffset>-309880</wp:posOffset>
            </wp:positionH>
            <wp:positionV relativeFrom="paragraph">
              <wp:posOffset>130810</wp:posOffset>
            </wp:positionV>
            <wp:extent cx="2853690" cy="1047750"/>
            <wp:effectExtent l="0" t="0" r="3810" b="0"/>
            <wp:wrapTight wrapText="bothSides">
              <wp:wrapPolygon edited="0">
                <wp:start x="0" y="0"/>
                <wp:lineTo x="0" y="21207"/>
                <wp:lineTo x="21485" y="21207"/>
                <wp:lineTo x="21485" y="0"/>
                <wp:lineTo x="0" y="0"/>
              </wp:wrapPolygon>
            </wp:wrapTight>
            <wp:docPr id="1" name="Рисунок 1" descr="C:\Users\arthur.zhurov\Desktop\Логотип_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thur.zhurov\Desktop\Логотип_И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369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6D59">
        <w:t xml:space="preserve">                                                                                                                                                                                           </w:t>
      </w:r>
      <w:r w:rsidRPr="004F0607">
        <w:rPr>
          <w:rFonts w:ascii="Times New Roman" w:hAnsi="Times New Roman"/>
          <w:b/>
          <w:bCs/>
        </w:rPr>
        <w:t>УТВЕРЖДЕНО</w:t>
      </w:r>
    </w:p>
    <w:p w14:paraId="375E9004" w14:textId="4C54302C" w:rsidR="00453BAB" w:rsidRPr="004F0607" w:rsidRDefault="00453BAB" w:rsidP="004F0607">
      <w:pPr>
        <w:pStyle w:val="a8"/>
        <w:jc w:val="right"/>
        <w:rPr>
          <w:rFonts w:ascii="Times New Roman" w:hAnsi="Times New Roman"/>
          <w:b/>
          <w:bCs/>
        </w:rPr>
      </w:pPr>
      <w:r>
        <w:rPr>
          <w:rFonts w:ascii="Times New Roman" w:hAnsi="Times New Roman"/>
          <w:b/>
          <w:bCs/>
        </w:rPr>
        <w:t>в новой редакции</w:t>
      </w:r>
    </w:p>
    <w:p w14:paraId="0C7A6BD3" w14:textId="683BC57F" w:rsidR="00F33846" w:rsidRPr="004F0607" w:rsidRDefault="00F33846" w:rsidP="004F0607">
      <w:pPr>
        <w:pStyle w:val="a8"/>
        <w:jc w:val="right"/>
        <w:rPr>
          <w:rFonts w:ascii="Times New Roman" w:hAnsi="Times New Roman"/>
          <w:b/>
          <w:bCs/>
        </w:rPr>
      </w:pPr>
      <w:r w:rsidRPr="004F0607">
        <w:rPr>
          <w:rFonts w:ascii="Times New Roman" w:hAnsi="Times New Roman"/>
          <w:b/>
          <w:bCs/>
        </w:rPr>
        <w:t xml:space="preserve">             </w:t>
      </w:r>
      <w:r w:rsidR="004E6D59" w:rsidRPr="004F0607">
        <w:rPr>
          <w:rFonts w:ascii="Times New Roman" w:hAnsi="Times New Roman"/>
          <w:b/>
          <w:bCs/>
        </w:rPr>
        <w:t>Приказом</w:t>
      </w:r>
      <w:r w:rsidR="00446FAE">
        <w:rPr>
          <w:rFonts w:ascii="Times New Roman" w:hAnsi="Times New Roman"/>
          <w:b/>
          <w:bCs/>
        </w:rPr>
        <w:t xml:space="preserve"> </w:t>
      </w:r>
      <w:r w:rsidRPr="004F0607">
        <w:rPr>
          <w:rFonts w:ascii="Times New Roman" w:hAnsi="Times New Roman"/>
          <w:b/>
          <w:bCs/>
        </w:rPr>
        <w:t>Генерального директора</w:t>
      </w:r>
    </w:p>
    <w:p w14:paraId="4F8732ED" w14:textId="77777777" w:rsidR="00F33846" w:rsidRPr="004F0607" w:rsidRDefault="00F33846" w:rsidP="004F0607">
      <w:pPr>
        <w:pStyle w:val="a8"/>
        <w:jc w:val="right"/>
        <w:rPr>
          <w:rFonts w:ascii="Times New Roman" w:hAnsi="Times New Roman"/>
          <w:b/>
          <w:bCs/>
        </w:rPr>
      </w:pPr>
      <w:r w:rsidRPr="004F0607">
        <w:rPr>
          <w:rFonts w:ascii="Times New Roman" w:hAnsi="Times New Roman"/>
          <w:b/>
          <w:bCs/>
        </w:rPr>
        <w:t>ООО ИК «Иволга Капитал»</w:t>
      </w:r>
    </w:p>
    <w:p w14:paraId="10B98D8F" w14:textId="30BDE4E9" w:rsidR="00F33846" w:rsidRPr="006A0EB2" w:rsidRDefault="00F33846" w:rsidP="004F0607">
      <w:pPr>
        <w:pStyle w:val="a8"/>
        <w:jc w:val="right"/>
        <w:rPr>
          <w:rFonts w:ascii="Times New Roman" w:hAnsi="Times New Roman"/>
          <w:b/>
          <w:bCs/>
        </w:rPr>
      </w:pPr>
      <w:r w:rsidRPr="004F0607">
        <w:rPr>
          <w:rFonts w:ascii="Times New Roman" w:hAnsi="Times New Roman"/>
          <w:b/>
          <w:bCs/>
        </w:rPr>
        <w:t xml:space="preserve">                          </w:t>
      </w:r>
      <w:r w:rsidR="004E6D59" w:rsidRPr="006A0EB2">
        <w:rPr>
          <w:rFonts w:ascii="Times New Roman" w:hAnsi="Times New Roman"/>
          <w:b/>
          <w:bCs/>
        </w:rPr>
        <w:t xml:space="preserve">№ </w:t>
      </w:r>
      <w:r w:rsidR="00EF41C4">
        <w:rPr>
          <w:rFonts w:ascii="Times New Roman" w:hAnsi="Times New Roman"/>
          <w:b/>
          <w:bCs/>
        </w:rPr>
        <w:t>02-04.07</w:t>
      </w:r>
      <w:r w:rsidR="004E6D59" w:rsidRPr="006A0EB2">
        <w:rPr>
          <w:rFonts w:ascii="Times New Roman" w:hAnsi="Times New Roman"/>
          <w:b/>
          <w:bCs/>
        </w:rPr>
        <w:t>/</w:t>
      </w:r>
      <w:r w:rsidR="00EF41C4">
        <w:rPr>
          <w:rFonts w:ascii="Times New Roman" w:hAnsi="Times New Roman"/>
          <w:b/>
          <w:bCs/>
        </w:rPr>
        <w:t>25</w:t>
      </w:r>
      <w:r w:rsidR="00070BB8" w:rsidRPr="006A0EB2">
        <w:rPr>
          <w:rFonts w:ascii="Times New Roman" w:hAnsi="Times New Roman"/>
          <w:b/>
          <w:bCs/>
        </w:rPr>
        <w:t xml:space="preserve"> </w:t>
      </w:r>
      <w:r w:rsidR="004E6D59" w:rsidRPr="006A0EB2">
        <w:rPr>
          <w:rFonts w:ascii="Times New Roman" w:hAnsi="Times New Roman"/>
          <w:b/>
          <w:bCs/>
        </w:rPr>
        <w:t xml:space="preserve">от </w:t>
      </w:r>
      <w:r w:rsidR="006A0EB2" w:rsidRPr="008F2ECA">
        <w:rPr>
          <w:rFonts w:ascii="Times New Roman" w:hAnsi="Times New Roman"/>
          <w:b/>
          <w:bCs/>
        </w:rPr>
        <w:t>0</w:t>
      </w:r>
      <w:r w:rsidR="008F2ECA">
        <w:rPr>
          <w:rFonts w:ascii="Times New Roman" w:hAnsi="Times New Roman"/>
          <w:b/>
          <w:bCs/>
        </w:rPr>
        <w:t>4</w:t>
      </w:r>
      <w:r w:rsidR="004E6D59" w:rsidRPr="006A0EB2">
        <w:rPr>
          <w:rFonts w:ascii="Times New Roman" w:hAnsi="Times New Roman"/>
          <w:b/>
          <w:bCs/>
        </w:rPr>
        <w:t>.</w:t>
      </w:r>
      <w:r w:rsidR="006A0EB2" w:rsidRPr="008F2ECA">
        <w:rPr>
          <w:rFonts w:ascii="Times New Roman" w:hAnsi="Times New Roman"/>
          <w:b/>
          <w:bCs/>
        </w:rPr>
        <w:t>0</w:t>
      </w:r>
      <w:r w:rsidR="008F2ECA">
        <w:rPr>
          <w:rFonts w:ascii="Times New Roman" w:hAnsi="Times New Roman"/>
          <w:b/>
          <w:bCs/>
        </w:rPr>
        <w:t>7</w:t>
      </w:r>
      <w:r w:rsidRPr="006A0EB2">
        <w:rPr>
          <w:rFonts w:ascii="Times New Roman" w:hAnsi="Times New Roman"/>
          <w:b/>
          <w:bCs/>
        </w:rPr>
        <w:t>.20</w:t>
      </w:r>
      <w:r w:rsidR="00EE5901" w:rsidRPr="006A0EB2">
        <w:rPr>
          <w:rFonts w:ascii="Times New Roman" w:hAnsi="Times New Roman"/>
          <w:b/>
          <w:bCs/>
        </w:rPr>
        <w:t>2</w:t>
      </w:r>
      <w:r w:rsidR="006A0EB2" w:rsidRPr="008F2ECA">
        <w:rPr>
          <w:rFonts w:ascii="Times New Roman" w:hAnsi="Times New Roman"/>
          <w:b/>
          <w:bCs/>
        </w:rPr>
        <w:t>5</w:t>
      </w:r>
      <w:r w:rsidR="00B36C07" w:rsidRPr="006A0EB2">
        <w:rPr>
          <w:rFonts w:ascii="Times New Roman" w:hAnsi="Times New Roman"/>
          <w:b/>
          <w:bCs/>
        </w:rPr>
        <w:t xml:space="preserve"> </w:t>
      </w:r>
      <w:r w:rsidRPr="006A0EB2">
        <w:rPr>
          <w:rFonts w:ascii="Times New Roman" w:hAnsi="Times New Roman"/>
          <w:b/>
          <w:bCs/>
        </w:rPr>
        <w:t>г.</w:t>
      </w:r>
    </w:p>
    <w:p w14:paraId="101A8241" w14:textId="4069FF92" w:rsidR="003A4227" w:rsidRPr="004F0607" w:rsidRDefault="003A4227" w:rsidP="004F0607">
      <w:pPr>
        <w:pStyle w:val="a8"/>
        <w:jc w:val="right"/>
        <w:rPr>
          <w:rFonts w:ascii="Times New Roman" w:hAnsi="Times New Roman"/>
          <w:b/>
          <w:bCs/>
        </w:rPr>
      </w:pPr>
      <w:r w:rsidRPr="006A0EB2">
        <w:rPr>
          <w:rFonts w:ascii="Times New Roman" w:hAnsi="Times New Roman"/>
          <w:b/>
          <w:bCs/>
        </w:rPr>
        <w:t xml:space="preserve">Вступает в силу с </w:t>
      </w:r>
      <w:r w:rsidR="006A0EB2" w:rsidRPr="008F2ECA">
        <w:rPr>
          <w:rFonts w:ascii="Times New Roman" w:hAnsi="Times New Roman"/>
          <w:b/>
          <w:bCs/>
        </w:rPr>
        <w:t>1</w:t>
      </w:r>
      <w:r w:rsidR="00EF41C4">
        <w:rPr>
          <w:rFonts w:ascii="Times New Roman" w:hAnsi="Times New Roman"/>
          <w:b/>
          <w:bCs/>
        </w:rPr>
        <w:t>8</w:t>
      </w:r>
      <w:r w:rsidR="00326051" w:rsidRPr="006A0EB2">
        <w:rPr>
          <w:rFonts w:ascii="Times New Roman" w:hAnsi="Times New Roman"/>
          <w:b/>
          <w:bCs/>
        </w:rPr>
        <w:t>.</w:t>
      </w:r>
      <w:r w:rsidR="006A0EB2" w:rsidRPr="008F2ECA">
        <w:rPr>
          <w:rFonts w:ascii="Times New Roman" w:hAnsi="Times New Roman"/>
          <w:b/>
          <w:bCs/>
        </w:rPr>
        <w:t>0</w:t>
      </w:r>
      <w:r w:rsidR="008F2ECA">
        <w:rPr>
          <w:rFonts w:ascii="Times New Roman" w:hAnsi="Times New Roman"/>
          <w:b/>
          <w:bCs/>
        </w:rPr>
        <w:t>7</w:t>
      </w:r>
      <w:r w:rsidRPr="006A0EB2">
        <w:rPr>
          <w:rFonts w:ascii="Times New Roman" w:hAnsi="Times New Roman"/>
          <w:b/>
          <w:bCs/>
        </w:rPr>
        <w:t>.202</w:t>
      </w:r>
      <w:r w:rsidR="006A0EB2" w:rsidRPr="008F2ECA">
        <w:rPr>
          <w:rFonts w:ascii="Times New Roman" w:hAnsi="Times New Roman"/>
          <w:b/>
          <w:bCs/>
        </w:rPr>
        <w:t>5</w:t>
      </w:r>
      <w:r w:rsidRPr="006A0EB2">
        <w:rPr>
          <w:rFonts w:ascii="Times New Roman" w:hAnsi="Times New Roman"/>
          <w:b/>
          <w:bCs/>
        </w:rPr>
        <w:t xml:space="preserve"> г.</w:t>
      </w:r>
    </w:p>
    <w:p w14:paraId="3BF76B44" w14:textId="77777777" w:rsidR="00486772" w:rsidRPr="004E6D59" w:rsidRDefault="00486772" w:rsidP="00274B78">
      <w:pPr>
        <w:pStyle w:val="ab"/>
        <w:spacing w:line="360" w:lineRule="auto"/>
        <w:ind w:left="0"/>
        <w:jc w:val="center"/>
        <w:rPr>
          <w:rFonts w:ascii="Times New Roman" w:hAnsi="Times New Roman"/>
          <w:sz w:val="24"/>
          <w:szCs w:val="24"/>
        </w:rPr>
      </w:pPr>
    </w:p>
    <w:p w14:paraId="1DDAD4CA" w14:textId="77777777" w:rsidR="00486772" w:rsidRPr="004E6D59" w:rsidRDefault="00486772" w:rsidP="00274B78">
      <w:pPr>
        <w:pStyle w:val="ab"/>
        <w:spacing w:line="360" w:lineRule="auto"/>
        <w:ind w:left="0"/>
        <w:jc w:val="center"/>
        <w:rPr>
          <w:rFonts w:ascii="Times New Roman" w:hAnsi="Times New Roman"/>
          <w:sz w:val="24"/>
          <w:szCs w:val="24"/>
        </w:rPr>
      </w:pPr>
    </w:p>
    <w:p w14:paraId="6F220EFD" w14:textId="77777777" w:rsidR="00486772" w:rsidRPr="004E6D59" w:rsidRDefault="00486772" w:rsidP="00274B78">
      <w:pPr>
        <w:pStyle w:val="ab"/>
        <w:spacing w:line="360" w:lineRule="auto"/>
        <w:ind w:left="0"/>
        <w:jc w:val="center"/>
        <w:rPr>
          <w:rFonts w:ascii="Times New Roman" w:hAnsi="Times New Roman"/>
          <w:sz w:val="24"/>
          <w:szCs w:val="24"/>
        </w:rPr>
      </w:pPr>
    </w:p>
    <w:p w14:paraId="08A5F64D" w14:textId="77777777" w:rsidR="00486772" w:rsidRPr="004E6D59" w:rsidRDefault="00486772" w:rsidP="00274B78">
      <w:pPr>
        <w:pStyle w:val="ab"/>
        <w:spacing w:line="360" w:lineRule="auto"/>
        <w:ind w:left="0"/>
        <w:jc w:val="center"/>
        <w:rPr>
          <w:rFonts w:ascii="Times New Roman" w:hAnsi="Times New Roman"/>
          <w:sz w:val="24"/>
          <w:szCs w:val="24"/>
        </w:rPr>
      </w:pPr>
    </w:p>
    <w:p w14:paraId="61E69B26" w14:textId="77777777" w:rsidR="00486772" w:rsidRPr="004E6D59" w:rsidRDefault="00486772" w:rsidP="00274B78">
      <w:pPr>
        <w:pStyle w:val="ab"/>
        <w:spacing w:line="360" w:lineRule="auto"/>
        <w:ind w:left="0"/>
        <w:jc w:val="center"/>
        <w:rPr>
          <w:rFonts w:ascii="Times New Roman" w:hAnsi="Times New Roman"/>
          <w:sz w:val="24"/>
          <w:szCs w:val="24"/>
        </w:rPr>
      </w:pPr>
    </w:p>
    <w:p w14:paraId="66DADCF7" w14:textId="77777777" w:rsidR="00486772" w:rsidRPr="004E6D59" w:rsidRDefault="00486772" w:rsidP="00274B78">
      <w:pPr>
        <w:pStyle w:val="ab"/>
        <w:spacing w:line="360" w:lineRule="auto"/>
        <w:ind w:left="0"/>
        <w:jc w:val="center"/>
        <w:rPr>
          <w:rFonts w:ascii="Times New Roman" w:hAnsi="Times New Roman"/>
          <w:sz w:val="24"/>
          <w:szCs w:val="24"/>
        </w:rPr>
      </w:pPr>
    </w:p>
    <w:p w14:paraId="755BD99A" w14:textId="77777777" w:rsidR="00486772" w:rsidRPr="004E6D59" w:rsidRDefault="00486772" w:rsidP="00F77855">
      <w:pPr>
        <w:spacing w:line="360" w:lineRule="auto"/>
        <w:jc w:val="center"/>
        <w:rPr>
          <w:rFonts w:ascii="Times New Roman" w:hAnsi="Times New Roman"/>
          <w:b/>
          <w:sz w:val="28"/>
        </w:rPr>
      </w:pPr>
      <w:bookmarkStart w:id="0" w:name="_Toc519671356"/>
      <w:r w:rsidRPr="004E6D59">
        <w:rPr>
          <w:rFonts w:ascii="Times New Roman" w:hAnsi="Times New Roman"/>
          <w:b/>
          <w:sz w:val="28"/>
        </w:rPr>
        <w:t>ДОГОВОР</w:t>
      </w:r>
    </w:p>
    <w:p w14:paraId="5FB7DC09" w14:textId="77777777" w:rsidR="00486772" w:rsidRPr="004E6D59" w:rsidRDefault="00486772" w:rsidP="00F77855">
      <w:pPr>
        <w:spacing w:line="360" w:lineRule="auto"/>
        <w:jc w:val="center"/>
        <w:rPr>
          <w:rFonts w:ascii="Times New Roman" w:hAnsi="Times New Roman"/>
          <w:b/>
          <w:sz w:val="28"/>
        </w:rPr>
      </w:pPr>
      <w:bookmarkStart w:id="1" w:name="_Toc216610344"/>
      <w:bookmarkStart w:id="2" w:name="_Toc306186797"/>
      <w:r w:rsidRPr="004E6D59">
        <w:rPr>
          <w:rFonts w:ascii="Times New Roman" w:hAnsi="Times New Roman"/>
          <w:b/>
          <w:sz w:val="28"/>
        </w:rPr>
        <w:t>НА БРОКЕРСКОЕ ОБСЛУЖИВАНИ</w:t>
      </w:r>
      <w:bookmarkEnd w:id="0"/>
      <w:bookmarkEnd w:id="1"/>
      <w:r w:rsidRPr="004E6D59">
        <w:rPr>
          <w:rFonts w:ascii="Times New Roman" w:hAnsi="Times New Roman"/>
          <w:b/>
          <w:sz w:val="28"/>
        </w:rPr>
        <w:t>Е</w:t>
      </w:r>
      <w:bookmarkEnd w:id="2"/>
    </w:p>
    <w:p w14:paraId="2B811F1C" w14:textId="77777777" w:rsidR="00486772" w:rsidRPr="004E6D59" w:rsidRDefault="00486772" w:rsidP="00F77855">
      <w:pPr>
        <w:spacing w:line="360" w:lineRule="auto"/>
        <w:jc w:val="center"/>
        <w:rPr>
          <w:rFonts w:ascii="Times New Roman" w:hAnsi="Times New Roman"/>
          <w:b/>
          <w:sz w:val="28"/>
        </w:rPr>
      </w:pPr>
      <w:r w:rsidRPr="004E6D59">
        <w:rPr>
          <w:rFonts w:ascii="Times New Roman" w:hAnsi="Times New Roman"/>
          <w:b/>
          <w:sz w:val="28"/>
        </w:rPr>
        <w:t>(стандартная форма договора присоединения)</w:t>
      </w:r>
    </w:p>
    <w:p w14:paraId="139346D9" w14:textId="77777777" w:rsidR="00486772" w:rsidRPr="004E6D59" w:rsidRDefault="00486772" w:rsidP="00F77855">
      <w:pPr>
        <w:spacing w:line="360" w:lineRule="auto"/>
        <w:jc w:val="center"/>
        <w:rPr>
          <w:rFonts w:ascii="Times New Roman" w:hAnsi="Times New Roman"/>
          <w:b/>
        </w:rPr>
      </w:pPr>
    </w:p>
    <w:p w14:paraId="1411A5DC" w14:textId="77777777" w:rsidR="00486772" w:rsidRPr="004E6D59" w:rsidRDefault="00486772" w:rsidP="00F77855">
      <w:pPr>
        <w:spacing w:line="360" w:lineRule="auto"/>
        <w:jc w:val="center"/>
        <w:rPr>
          <w:rFonts w:ascii="Times New Roman" w:hAnsi="Times New Roman"/>
          <w:b/>
        </w:rPr>
      </w:pPr>
    </w:p>
    <w:p w14:paraId="29C2F88F" w14:textId="77777777" w:rsidR="00486772" w:rsidRPr="004E6D59" w:rsidRDefault="00486772" w:rsidP="00F77855">
      <w:pPr>
        <w:spacing w:line="360" w:lineRule="auto"/>
        <w:jc w:val="center"/>
        <w:rPr>
          <w:rFonts w:ascii="Times New Roman" w:hAnsi="Times New Roman"/>
        </w:rPr>
      </w:pPr>
    </w:p>
    <w:p w14:paraId="37C651ED" w14:textId="77777777" w:rsidR="00486772" w:rsidRPr="004E6D59" w:rsidRDefault="00486772" w:rsidP="00F77855">
      <w:pPr>
        <w:spacing w:line="360" w:lineRule="auto"/>
        <w:jc w:val="center"/>
        <w:rPr>
          <w:rFonts w:ascii="Times New Roman" w:hAnsi="Times New Roman"/>
        </w:rPr>
      </w:pPr>
    </w:p>
    <w:p w14:paraId="4E41D1FB" w14:textId="77777777" w:rsidR="00486772" w:rsidRPr="004E6D59" w:rsidRDefault="00486772" w:rsidP="00F77855">
      <w:pPr>
        <w:spacing w:line="360" w:lineRule="auto"/>
        <w:jc w:val="center"/>
        <w:rPr>
          <w:rFonts w:ascii="Times New Roman" w:hAnsi="Times New Roman"/>
        </w:rPr>
      </w:pPr>
    </w:p>
    <w:p w14:paraId="4E215EB4" w14:textId="77777777" w:rsidR="00486772" w:rsidRPr="004E6D59" w:rsidRDefault="00486772" w:rsidP="00F77855">
      <w:pPr>
        <w:spacing w:line="360" w:lineRule="auto"/>
        <w:jc w:val="center"/>
        <w:rPr>
          <w:rFonts w:ascii="Times New Roman" w:hAnsi="Times New Roman"/>
        </w:rPr>
      </w:pPr>
    </w:p>
    <w:p w14:paraId="713AF508" w14:textId="77777777" w:rsidR="00845474" w:rsidRPr="004E6D59" w:rsidRDefault="00845474" w:rsidP="00F77855">
      <w:pPr>
        <w:spacing w:line="360" w:lineRule="auto"/>
        <w:jc w:val="center"/>
        <w:rPr>
          <w:rFonts w:ascii="Times New Roman" w:hAnsi="Times New Roman"/>
        </w:rPr>
      </w:pPr>
    </w:p>
    <w:p w14:paraId="7DD72558" w14:textId="77777777" w:rsidR="00845474" w:rsidRPr="004E6D59" w:rsidRDefault="00845474" w:rsidP="00F77855">
      <w:pPr>
        <w:spacing w:line="360" w:lineRule="auto"/>
        <w:jc w:val="center"/>
        <w:rPr>
          <w:rFonts w:ascii="Times New Roman" w:hAnsi="Times New Roman"/>
        </w:rPr>
      </w:pPr>
    </w:p>
    <w:p w14:paraId="41C0A179" w14:textId="77777777" w:rsidR="00845474" w:rsidRPr="004E6D59" w:rsidRDefault="00845474" w:rsidP="00F77855">
      <w:pPr>
        <w:spacing w:line="360" w:lineRule="auto"/>
        <w:jc w:val="center"/>
        <w:rPr>
          <w:rFonts w:ascii="Times New Roman" w:hAnsi="Times New Roman"/>
        </w:rPr>
      </w:pPr>
    </w:p>
    <w:p w14:paraId="15FF6637" w14:textId="77777777" w:rsidR="00373F78" w:rsidRPr="004E6D59" w:rsidRDefault="00373F78" w:rsidP="00F77855">
      <w:pPr>
        <w:spacing w:line="360" w:lineRule="auto"/>
        <w:jc w:val="center"/>
        <w:rPr>
          <w:rFonts w:ascii="Times New Roman" w:hAnsi="Times New Roman"/>
        </w:rPr>
      </w:pPr>
    </w:p>
    <w:p w14:paraId="02011BDC" w14:textId="77777777" w:rsidR="00F77855" w:rsidRPr="004E6D59" w:rsidRDefault="00F77855" w:rsidP="00F77855">
      <w:pPr>
        <w:spacing w:line="360" w:lineRule="auto"/>
        <w:jc w:val="center"/>
        <w:rPr>
          <w:rFonts w:ascii="Times New Roman" w:hAnsi="Times New Roman"/>
        </w:rPr>
      </w:pPr>
    </w:p>
    <w:p w14:paraId="7F966C28" w14:textId="77777777" w:rsidR="00F77855" w:rsidRPr="004E6D59" w:rsidRDefault="00F77855" w:rsidP="00F77855">
      <w:pPr>
        <w:spacing w:line="360" w:lineRule="auto"/>
        <w:jc w:val="center"/>
        <w:rPr>
          <w:rFonts w:ascii="Times New Roman" w:hAnsi="Times New Roman"/>
        </w:rPr>
      </w:pPr>
    </w:p>
    <w:p w14:paraId="48C0454D" w14:textId="77777777" w:rsidR="00274B78" w:rsidRPr="004E6D59" w:rsidRDefault="00274B78" w:rsidP="00F77855">
      <w:pPr>
        <w:spacing w:line="360" w:lineRule="auto"/>
        <w:jc w:val="center"/>
        <w:rPr>
          <w:rFonts w:ascii="Times New Roman" w:hAnsi="Times New Roman"/>
        </w:rPr>
      </w:pPr>
    </w:p>
    <w:p w14:paraId="132F74D1" w14:textId="77777777" w:rsidR="00274B78" w:rsidRPr="004E6D59" w:rsidRDefault="00274B78" w:rsidP="00F77855">
      <w:pPr>
        <w:spacing w:line="360" w:lineRule="auto"/>
        <w:jc w:val="center"/>
        <w:rPr>
          <w:rFonts w:ascii="Times New Roman" w:hAnsi="Times New Roman"/>
        </w:rPr>
      </w:pPr>
    </w:p>
    <w:p w14:paraId="1EA1213D" w14:textId="0ED8492E" w:rsidR="00950EB1" w:rsidRDefault="00950EB1" w:rsidP="00F77855">
      <w:pPr>
        <w:spacing w:line="360" w:lineRule="auto"/>
        <w:jc w:val="center"/>
        <w:rPr>
          <w:rFonts w:ascii="Times New Roman" w:hAnsi="Times New Roman"/>
        </w:rPr>
      </w:pPr>
    </w:p>
    <w:p w14:paraId="1A7C2A01" w14:textId="286415FF" w:rsidR="00070BB8" w:rsidRDefault="00070BB8" w:rsidP="00F77855">
      <w:pPr>
        <w:spacing w:line="360" w:lineRule="auto"/>
        <w:jc w:val="center"/>
        <w:rPr>
          <w:rFonts w:ascii="Times New Roman" w:hAnsi="Times New Roman"/>
        </w:rPr>
      </w:pPr>
    </w:p>
    <w:p w14:paraId="5AD64EFB" w14:textId="77777777" w:rsidR="00070BB8" w:rsidRPr="004E6D59" w:rsidRDefault="00070BB8" w:rsidP="00F77855">
      <w:pPr>
        <w:spacing w:line="360" w:lineRule="auto"/>
        <w:jc w:val="center"/>
        <w:rPr>
          <w:rFonts w:ascii="Times New Roman" w:hAnsi="Times New Roman"/>
        </w:rPr>
      </w:pPr>
    </w:p>
    <w:p w14:paraId="2684D430" w14:textId="77777777" w:rsidR="00F77855" w:rsidRPr="004E6D59" w:rsidRDefault="00F77855" w:rsidP="00F77855">
      <w:pPr>
        <w:spacing w:line="360" w:lineRule="auto"/>
        <w:ind w:right="-29"/>
        <w:jc w:val="center"/>
        <w:rPr>
          <w:rFonts w:ascii="Times New Roman" w:hAnsi="Times New Roman"/>
        </w:rPr>
      </w:pPr>
      <w:r w:rsidRPr="004E6D59">
        <w:rPr>
          <w:rFonts w:ascii="Times New Roman" w:hAnsi="Times New Roman"/>
          <w:b/>
        </w:rPr>
        <w:t>г. Москва</w:t>
      </w:r>
    </w:p>
    <w:p w14:paraId="50CD03A9" w14:textId="3185F512" w:rsidR="00F77855" w:rsidRPr="004E6D59" w:rsidRDefault="00455BF1" w:rsidP="00F77855">
      <w:pPr>
        <w:spacing w:line="360" w:lineRule="auto"/>
        <w:jc w:val="center"/>
        <w:rPr>
          <w:rFonts w:ascii="Times New Roman" w:hAnsi="Times New Roman"/>
        </w:rPr>
      </w:pPr>
      <w:r w:rsidRPr="006A0EB2">
        <w:rPr>
          <w:rFonts w:ascii="Times New Roman" w:hAnsi="Times New Roman"/>
          <w:b/>
        </w:rPr>
        <w:t>20</w:t>
      </w:r>
      <w:r w:rsidR="00EE5901" w:rsidRPr="006A0EB2">
        <w:rPr>
          <w:rFonts w:ascii="Times New Roman" w:hAnsi="Times New Roman"/>
          <w:b/>
        </w:rPr>
        <w:t>2</w:t>
      </w:r>
      <w:r w:rsidR="006A0EB2" w:rsidRPr="008F2ECA">
        <w:rPr>
          <w:rFonts w:ascii="Times New Roman" w:hAnsi="Times New Roman"/>
          <w:b/>
        </w:rPr>
        <w:t>5</w:t>
      </w:r>
      <w:r w:rsidR="00B36C07" w:rsidRPr="006A0EB2">
        <w:rPr>
          <w:rFonts w:ascii="Times New Roman" w:hAnsi="Times New Roman"/>
          <w:b/>
        </w:rPr>
        <w:t xml:space="preserve"> </w:t>
      </w:r>
      <w:r w:rsidR="00F77855" w:rsidRPr="006A0EB2">
        <w:rPr>
          <w:rFonts w:ascii="Times New Roman" w:hAnsi="Times New Roman"/>
          <w:b/>
        </w:rPr>
        <w:t>год</w:t>
      </w:r>
    </w:p>
    <w:p w14:paraId="64125C82" w14:textId="77777777" w:rsidR="00486772" w:rsidRPr="000C0934" w:rsidRDefault="00486772" w:rsidP="00A92012">
      <w:pPr>
        <w:pStyle w:val="a5"/>
        <w:keepNext/>
        <w:keepLines/>
        <w:numPr>
          <w:ilvl w:val="0"/>
          <w:numId w:val="1"/>
        </w:numPr>
        <w:spacing w:line="360" w:lineRule="auto"/>
        <w:ind w:left="0" w:firstLine="567"/>
        <w:rPr>
          <w:rFonts w:ascii="Times New Roman" w:hAnsi="Times New Roman" w:cs="Times New Roman"/>
          <w:b/>
        </w:rPr>
      </w:pPr>
      <w:r w:rsidRPr="000C0934">
        <w:rPr>
          <w:rFonts w:ascii="Times New Roman" w:hAnsi="Times New Roman" w:cs="Times New Roman"/>
          <w:b/>
        </w:rPr>
        <w:lastRenderedPageBreak/>
        <w:t>ОБЩИЕ ПОЛОЖЕНИЯ</w:t>
      </w:r>
    </w:p>
    <w:p w14:paraId="2F73D992" w14:textId="0083F547" w:rsidR="00486772" w:rsidRPr="004E6D59" w:rsidRDefault="00486772" w:rsidP="000D5F50">
      <w:pPr>
        <w:pStyle w:val="a6"/>
        <w:keepNext/>
        <w:keepLines/>
        <w:numPr>
          <w:ilvl w:val="1"/>
          <w:numId w:val="1"/>
        </w:numPr>
        <w:tabs>
          <w:tab w:val="left" w:pos="1134"/>
        </w:tabs>
        <w:ind w:left="0" w:firstLine="567"/>
        <w:rPr>
          <w:rFonts w:ascii="Times New Roman" w:hAnsi="Times New Roman"/>
          <w:sz w:val="24"/>
          <w:szCs w:val="24"/>
        </w:rPr>
      </w:pPr>
      <w:r w:rsidRPr="004E6D59">
        <w:rPr>
          <w:rFonts w:ascii="Times New Roman" w:hAnsi="Times New Roman"/>
          <w:sz w:val="24"/>
          <w:szCs w:val="24"/>
        </w:rPr>
        <w:t>Настоящий договор на брокерское обслуживание (далее – Договор) заключен между Клиентом, присоединившимся к Договору в порядке, оп</w:t>
      </w:r>
      <w:r w:rsidR="00C97310" w:rsidRPr="004E6D59">
        <w:rPr>
          <w:rFonts w:ascii="Times New Roman" w:hAnsi="Times New Roman"/>
          <w:sz w:val="24"/>
          <w:szCs w:val="24"/>
        </w:rPr>
        <w:t>ределенном настоящим Договором,</w:t>
      </w:r>
      <w:r w:rsidR="002B5545" w:rsidRPr="004E6D59">
        <w:rPr>
          <w:rFonts w:ascii="Times New Roman" w:hAnsi="Times New Roman"/>
          <w:sz w:val="24"/>
          <w:szCs w:val="24"/>
        </w:rPr>
        <w:t xml:space="preserve"> и О</w:t>
      </w:r>
      <w:r w:rsidRPr="004E6D59">
        <w:rPr>
          <w:rFonts w:ascii="Times New Roman" w:hAnsi="Times New Roman"/>
          <w:sz w:val="24"/>
          <w:szCs w:val="24"/>
        </w:rPr>
        <w:t xml:space="preserve">бществом с ограниченной ответственностью </w:t>
      </w:r>
      <w:r w:rsidR="004E6D59">
        <w:rPr>
          <w:rFonts w:ascii="Times New Roman" w:hAnsi="Times New Roman"/>
          <w:sz w:val="24"/>
          <w:szCs w:val="24"/>
        </w:rPr>
        <w:t>Инвестиционная К</w:t>
      </w:r>
      <w:r w:rsidR="002B5545" w:rsidRPr="004E6D59">
        <w:rPr>
          <w:rFonts w:ascii="Times New Roman" w:hAnsi="Times New Roman"/>
          <w:sz w:val="24"/>
          <w:szCs w:val="24"/>
        </w:rPr>
        <w:t xml:space="preserve">омпания </w:t>
      </w:r>
      <w:r w:rsidRPr="004E6D59">
        <w:rPr>
          <w:rFonts w:ascii="Times New Roman" w:hAnsi="Times New Roman"/>
          <w:sz w:val="24"/>
          <w:szCs w:val="24"/>
        </w:rPr>
        <w:t>«</w:t>
      </w:r>
      <w:r w:rsidR="002B5545" w:rsidRPr="004E6D59">
        <w:rPr>
          <w:rFonts w:ascii="Times New Roman" w:hAnsi="Times New Roman"/>
          <w:sz w:val="24"/>
          <w:szCs w:val="24"/>
        </w:rPr>
        <w:t>Иволга Капитал</w:t>
      </w:r>
      <w:r w:rsidRPr="004E6D59">
        <w:rPr>
          <w:rFonts w:ascii="Times New Roman" w:hAnsi="Times New Roman"/>
          <w:sz w:val="24"/>
          <w:szCs w:val="24"/>
        </w:rPr>
        <w:t>» (далее – Брокер), осуществляющ</w:t>
      </w:r>
      <w:r w:rsidR="00ED0025" w:rsidRPr="004E6D59">
        <w:rPr>
          <w:rFonts w:ascii="Times New Roman" w:hAnsi="Times New Roman"/>
          <w:sz w:val="24"/>
          <w:szCs w:val="24"/>
        </w:rPr>
        <w:t>им</w:t>
      </w:r>
      <w:r w:rsidRPr="004E6D59">
        <w:rPr>
          <w:rFonts w:ascii="Times New Roman" w:hAnsi="Times New Roman"/>
          <w:sz w:val="24"/>
          <w:szCs w:val="24"/>
        </w:rPr>
        <w:t xml:space="preserve"> брокерскую деятельность на основании выданной 14.03.2017 г. Банком России лицензии профессионального участника рынка ценных бумаг на осуществление брокерской деятельности № 045-14015-100000 без ограничения срока действия.</w:t>
      </w:r>
    </w:p>
    <w:p w14:paraId="28E78A6B" w14:textId="3B10C2F2" w:rsidR="005E4637" w:rsidRPr="005E4637" w:rsidRDefault="00486772" w:rsidP="005E4637">
      <w:pPr>
        <w:pStyle w:val="a6"/>
        <w:keepNext/>
        <w:keepLines/>
        <w:numPr>
          <w:ilvl w:val="1"/>
          <w:numId w:val="1"/>
        </w:numPr>
        <w:tabs>
          <w:tab w:val="left" w:pos="1134"/>
        </w:tabs>
        <w:ind w:left="0" w:firstLine="567"/>
        <w:rPr>
          <w:rFonts w:ascii="Times New Roman" w:hAnsi="Times New Roman"/>
          <w:sz w:val="24"/>
          <w:szCs w:val="24"/>
        </w:rPr>
      </w:pPr>
      <w:r w:rsidRPr="004E6D59">
        <w:rPr>
          <w:rFonts w:ascii="Times New Roman" w:hAnsi="Times New Roman"/>
          <w:sz w:val="24"/>
          <w:szCs w:val="24"/>
        </w:rPr>
        <w:t xml:space="preserve">Брокер совмещает брокерскую деятельность с дилерской деятельностью, депозитарной деятельностью и деятельностью по управлению ценными бумагами. </w:t>
      </w:r>
      <w:r w:rsidR="005E4637" w:rsidRPr="005E4637">
        <w:rPr>
          <w:rFonts w:ascii="Times New Roman" w:hAnsi="Times New Roman"/>
          <w:sz w:val="24"/>
          <w:szCs w:val="24"/>
        </w:rPr>
        <w:t>При этом Брокер действует, руководствуясь принципом приоритетности интересов Клиентов над интересами самого Брокера. Брокер не вправе устанавливать приоритет интересов одного Клиента или группы клиентов перед интересами другого Клиента (других Клиентов)</w:t>
      </w:r>
      <w:r w:rsidR="005E4637">
        <w:rPr>
          <w:rFonts w:ascii="Times New Roman" w:hAnsi="Times New Roman"/>
          <w:sz w:val="24"/>
          <w:szCs w:val="24"/>
        </w:rPr>
        <w:t>.</w:t>
      </w:r>
    </w:p>
    <w:p w14:paraId="0A6E7090" w14:textId="275DFB03" w:rsidR="00486772" w:rsidRPr="005E4637" w:rsidRDefault="005E4637" w:rsidP="005E4637">
      <w:pPr>
        <w:pStyle w:val="a6"/>
        <w:keepNext/>
        <w:keepLines/>
        <w:ind w:left="0"/>
        <w:rPr>
          <w:rFonts w:ascii="Times New Roman" w:hAnsi="Times New Roman"/>
          <w:sz w:val="24"/>
          <w:szCs w:val="24"/>
        </w:rPr>
      </w:pPr>
      <w:r>
        <w:rPr>
          <w:rFonts w:ascii="Times New Roman" w:hAnsi="Times New Roman"/>
          <w:sz w:val="24"/>
          <w:szCs w:val="24"/>
        </w:rPr>
        <w:tab/>
      </w:r>
      <w:r w:rsidR="00486772" w:rsidRPr="005E4637">
        <w:rPr>
          <w:rFonts w:ascii="Times New Roman" w:hAnsi="Times New Roman"/>
          <w:sz w:val="24"/>
          <w:szCs w:val="24"/>
        </w:rPr>
        <w:t>Сведения о лицензиях</w:t>
      </w:r>
      <w:r w:rsidR="00ED0025" w:rsidRPr="005E4637">
        <w:rPr>
          <w:rFonts w:ascii="Times New Roman" w:hAnsi="Times New Roman"/>
          <w:sz w:val="24"/>
          <w:szCs w:val="24"/>
        </w:rPr>
        <w:t xml:space="preserve"> профессионального участника рынка ценных бумаг</w:t>
      </w:r>
      <w:r w:rsidR="004E6D59" w:rsidRPr="005E4637">
        <w:rPr>
          <w:rFonts w:ascii="Times New Roman" w:hAnsi="Times New Roman"/>
          <w:sz w:val="24"/>
          <w:szCs w:val="24"/>
        </w:rPr>
        <w:t xml:space="preserve"> раскрываются на С</w:t>
      </w:r>
      <w:r w:rsidR="00486772" w:rsidRPr="005E4637">
        <w:rPr>
          <w:rFonts w:ascii="Times New Roman" w:hAnsi="Times New Roman"/>
          <w:sz w:val="24"/>
          <w:szCs w:val="24"/>
        </w:rPr>
        <w:t>айте Брокера в сети Интернет.</w:t>
      </w:r>
    </w:p>
    <w:p w14:paraId="49E0F278" w14:textId="577304F3" w:rsidR="00486772" w:rsidRPr="004E6D59" w:rsidRDefault="00486772" w:rsidP="000D5F50">
      <w:pPr>
        <w:pStyle w:val="a6"/>
        <w:keepNext/>
        <w:keepLines/>
        <w:numPr>
          <w:ilvl w:val="1"/>
          <w:numId w:val="1"/>
        </w:numPr>
        <w:tabs>
          <w:tab w:val="left" w:pos="1134"/>
        </w:tabs>
        <w:ind w:left="0" w:firstLine="567"/>
        <w:rPr>
          <w:rFonts w:ascii="Times New Roman" w:hAnsi="Times New Roman"/>
          <w:sz w:val="24"/>
          <w:szCs w:val="24"/>
        </w:rPr>
      </w:pPr>
      <w:r w:rsidRPr="004E6D59">
        <w:rPr>
          <w:rFonts w:ascii="Times New Roman" w:hAnsi="Times New Roman"/>
          <w:sz w:val="24"/>
          <w:szCs w:val="24"/>
        </w:rPr>
        <w:t>Настоящий Договор не является публичной офертой</w:t>
      </w:r>
      <w:r w:rsidR="00E268EB">
        <w:rPr>
          <w:rFonts w:ascii="Times New Roman" w:hAnsi="Times New Roman"/>
          <w:sz w:val="24"/>
          <w:szCs w:val="24"/>
        </w:rPr>
        <w:t>,</w:t>
      </w:r>
      <w:r w:rsidRPr="004E6D59">
        <w:rPr>
          <w:rFonts w:ascii="Times New Roman" w:hAnsi="Times New Roman"/>
          <w:sz w:val="24"/>
          <w:szCs w:val="24"/>
        </w:rPr>
        <w:t xml:space="preserve"> согласно ст. 426 Гражданского кодекса Российской Федерации (далее – ГК РФ). Брокер вправе по своему усмотрению отказать в заключени</w:t>
      </w:r>
      <w:r w:rsidR="00E268EB">
        <w:rPr>
          <w:rFonts w:ascii="Times New Roman" w:hAnsi="Times New Roman"/>
          <w:sz w:val="24"/>
          <w:szCs w:val="24"/>
        </w:rPr>
        <w:t>и</w:t>
      </w:r>
      <w:r w:rsidRPr="004E6D59">
        <w:rPr>
          <w:rFonts w:ascii="Times New Roman" w:hAnsi="Times New Roman"/>
          <w:sz w:val="24"/>
          <w:szCs w:val="24"/>
        </w:rPr>
        <w:t xml:space="preserve"> Договора без объяснения причин такого отказа.</w:t>
      </w:r>
    </w:p>
    <w:p w14:paraId="55C2BB3C" w14:textId="77777777" w:rsidR="00486772" w:rsidRPr="004E6D59" w:rsidRDefault="00486772" w:rsidP="000D5F50">
      <w:pPr>
        <w:pStyle w:val="a6"/>
        <w:keepNext/>
        <w:keepLines/>
        <w:numPr>
          <w:ilvl w:val="1"/>
          <w:numId w:val="1"/>
        </w:numPr>
        <w:tabs>
          <w:tab w:val="left" w:pos="1134"/>
        </w:tabs>
        <w:ind w:left="0" w:firstLine="567"/>
        <w:rPr>
          <w:rFonts w:ascii="Times New Roman" w:hAnsi="Times New Roman"/>
          <w:sz w:val="24"/>
          <w:szCs w:val="24"/>
        </w:rPr>
      </w:pPr>
      <w:r w:rsidRPr="004E6D59">
        <w:rPr>
          <w:rFonts w:ascii="Times New Roman" w:hAnsi="Times New Roman"/>
          <w:sz w:val="24"/>
          <w:szCs w:val="24"/>
        </w:rPr>
        <w:t>Настоящий Договор является стандартной формой договора присоединения, утвержденной Брокером. Приложения к Договору являются его неотъемлемой частью, их количество и содержание не являются окончательными и могут быть изменены и/или дополнены Брокером в одностороннем порядке, предусмотренном Договором.</w:t>
      </w:r>
    </w:p>
    <w:p w14:paraId="2A95DE3D" w14:textId="0C6C3F61" w:rsidR="00BB510B" w:rsidRPr="004E6D59" w:rsidRDefault="00486772" w:rsidP="000D5F50">
      <w:pPr>
        <w:pStyle w:val="a6"/>
        <w:keepNext/>
        <w:keepLines/>
        <w:numPr>
          <w:ilvl w:val="1"/>
          <w:numId w:val="1"/>
        </w:numPr>
        <w:tabs>
          <w:tab w:val="left" w:pos="1134"/>
        </w:tabs>
        <w:ind w:left="0" w:firstLine="567"/>
        <w:rPr>
          <w:rFonts w:ascii="Times New Roman" w:hAnsi="Times New Roman"/>
          <w:sz w:val="24"/>
          <w:szCs w:val="24"/>
        </w:rPr>
      </w:pPr>
      <w:r w:rsidRPr="004E6D59">
        <w:rPr>
          <w:rFonts w:ascii="Times New Roman" w:hAnsi="Times New Roman"/>
          <w:sz w:val="24"/>
          <w:szCs w:val="24"/>
        </w:rPr>
        <w:t>Заключение Договора между Брокером и Клиентом, вместе именуемые – Стороны, осуществляется путем полного и безоговорочного присоединения Клиента к Договору (акцепта Договора) в соответствии со ст. 428 ГК РФ, и все</w:t>
      </w:r>
      <w:r w:rsidR="00D623BF">
        <w:rPr>
          <w:rFonts w:ascii="Times New Roman" w:hAnsi="Times New Roman"/>
          <w:sz w:val="24"/>
          <w:szCs w:val="24"/>
        </w:rPr>
        <w:t>х</w:t>
      </w:r>
      <w:r w:rsidRPr="004E6D59">
        <w:rPr>
          <w:rFonts w:ascii="Times New Roman" w:hAnsi="Times New Roman"/>
          <w:sz w:val="24"/>
          <w:szCs w:val="24"/>
        </w:rPr>
        <w:t xml:space="preserve"> приложени</w:t>
      </w:r>
      <w:r w:rsidR="00D623BF">
        <w:rPr>
          <w:rFonts w:ascii="Times New Roman" w:hAnsi="Times New Roman"/>
          <w:sz w:val="24"/>
          <w:szCs w:val="24"/>
        </w:rPr>
        <w:t>й</w:t>
      </w:r>
      <w:r w:rsidRPr="004E6D59">
        <w:rPr>
          <w:rFonts w:ascii="Times New Roman" w:hAnsi="Times New Roman"/>
          <w:sz w:val="24"/>
          <w:szCs w:val="24"/>
        </w:rPr>
        <w:t xml:space="preserve"> к нему, в том числе к Регламенту брокерского обслуживания клиентов на финансовом рынке </w:t>
      </w:r>
      <w:r w:rsidR="002B5545" w:rsidRPr="004E6D59">
        <w:rPr>
          <w:rFonts w:ascii="Times New Roman" w:hAnsi="Times New Roman"/>
          <w:sz w:val="24"/>
          <w:szCs w:val="24"/>
        </w:rPr>
        <w:t>ООО ИК «Иволга Капитал»</w:t>
      </w:r>
      <w:r w:rsidR="004E6D59">
        <w:rPr>
          <w:rFonts w:ascii="Times New Roman" w:hAnsi="Times New Roman"/>
          <w:sz w:val="24"/>
          <w:szCs w:val="24"/>
        </w:rPr>
        <w:t xml:space="preserve"> (</w:t>
      </w:r>
      <w:r w:rsidRPr="004E6D59">
        <w:rPr>
          <w:rFonts w:ascii="Times New Roman" w:hAnsi="Times New Roman"/>
          <w:sz w:val="24"/>
          <w:szCs w:val="24"/>
        </w:rPr>
        <w:t>Приложение</w:t>
      </w:r>
      <w:r w:rsidR="004E6D59">
        <w:rPr>
          <w:rFonts w:ascii="Times New Roman" w:hAnsi="Times New Roman"/>
          <w:sz w:val="24"/>
          <w:szCs w:val="24"/>
        </w:rPr>
        <w:t>м</w:t>
      </w:r>
      <w:r w:rsidRPr="004E6D59">
        <w:rPr>
          <w:rFonts w:ascii="Times New Roman" w:hAnsi="Times New Roman"/>
          <w:sz w:val="24"/>
          <w:szCs w:val="24"/>
        </w:rPr>
        <w:t xml:space="preserve"> </w:t>
      </w:r>
      <w:r w:rsidR="004E6D59">
        <w:rPr>
          <w:rFonts w:ascii="Times New Roman" w:hAnsi="Times New Roman"/>
          <w:sz w:val="24"/>
          <w:szCs w:val="24"/>
        </w:rPr>
        <w:t xml:space="preserve">№ </w:t>
      </w:r>
      <w:r w:rsidRPr="004E6D59">
        <w:rPr>
          <w:rFonts w:ascii="Times New Roman" w:hAnsi="Times New Roman"/>
          <w:sz w:val="24"/>
          <w:szCs w:val="24"/>
        </w:rPr>
        <w:t xml:space="preserve">1 </w:t>
      </w:r>
      <w:r w:rsidR="00ED0025" w:rsidRPr="004E6D59">
        <w:rPr>
          <w:rFonts w:ascii="Times New Roman" w:hAnsi="Times New Roman"/>
          <w:sz w:val="24"/>
          <w:szCs w:val="24"/>
        </w:rPr>
        <w:t>к Договору</w:t>
      </w:r>
      <w:r w:rsidR="004E6D59">
        <w:rPr>
          <w:rFonts w:ascii="Times New Roman" w:hAnsi="Times New Roman"/>
          <w:sz w:val="24"/>
          <w:szCs w:val="24"/>
        </w:rPr>
        <w:t>)</w:t>
      </w:r>
      <w:r w:rsidR="00ED0025" w:rsidRPr="004E6D59">
        <w:rPr>
          <w:rFonts w:ascii="Times New Roman" w:hAnsi="Times New Roman"/>
          <w:sz w:val="24"/>
          <w:szCs w:val="24"/>
        </w:rPr>
        <w:t xml:space="preserve"> </w:t>
      </w:r>
      <w:r w:rsidRPr="004E6D59">
        <w:rPr>
          <w:rFonts w:ascii="Times New Roman" w:hAnsi="Times New Roman"/>
          <w:sz w:val="24"/>
          <w:szCs w:val="24"/>
        </w:rPr>
        <w:t xml:space="preserve">(далее – Регламент). </w:t>
      </w:r>
    </w:p>
    <w:p w14:paraId="527BA426" w14:textId="74E9756A" w:rsidR="00486772" w:rsidRPr="004E6D59" w:rsidRDefault="00486772" w:rsidP="000D5F50">
      <w:pPr>
        <w:pStyle w:val="a6"/>
        <w:keepNext/>
        <w:keepLines/>
        <w:numPr>
          <w:ilvl w:val="1"/>
          <w:numId w:val="1"/>
        </w:numPr>
        <w:tabs>
          <w:tab w:val="left" w:pos="1134"/>
        </w:tabs>
        <w:ind w:left="0" w:firstLine="567"/>
        <w:rPr>
          <w:rFonts w:ascii="Times New Roman" w:hAnsi="Times New Roman"/>
          <w:sz w:val="24"/>
          <w:szCs w:val="24"/>
        </w:rPr>
      </w:pPr>
      <w:r w:rsidRPr="004E6D59">
        <w:rPr>
          <w:rFonts w:ascii="Times New Roman" w:hAnsi="Times New Roman"/>
          <w:sz w:val="24"/>
          <w:szCs w:val="24"/>
        </w:rPr>
        <w:t>Заключение Договора</w:t>
      </w:r>
      <w:r w:rsidR="00B432C9" w:rsidRPr="004E6D59">
        <w:rPr>
          <w:rFonts w:ascii="Times New Roman" w:hAnsi="Times New Roman"/>
          <w:sz w:val="24"/>
          <w:szCs w:val="24"/>
        </w:rPr>
        <w:t xml:space="preserve"> (акцепт Договора)</w:t>
      </w:r>
      <w:r w:rsidRPr="004E6D59">
        <w:rPr>
          <w:rFonts w:ascii="Times New Roman" w:hAnsi="Times New Roman"/>
          <w:sz w:val="24"/>
          <w:szCs w:val="24"/>
        </w:rPr>
        <w:t xml:space="preserve"> осущес</w:t>
      </w:r>
      <w:r w:rsidR="00B160C5" w:rsidRPr="004E6D59">
        <w:rPr>
          <w:rFonts w:ascii="Times New Roman" w:hAnsi="Times New Roman"/>
          <w:sz w:val="24"/>
          <w:szCs w:val="24"/>
        </w:rPr>
        <w:t>твляется одним из двух способов</w:t>
      </w:r>
      <w:r w:rsidR="00ED0025" w:rsidRPr="004E6D59">
        <w:rPr>
          <w:rFonts w:ascii="Times New Roman" w:hAnsi="Times New Roman"/>
          <w:sz w:val="24"/>
          <w:szCs w:val="24"/>
        </w:rPr>
        <w:t>:</w:t>
      </w:r>
    </w:p>
    <w:p w14:paraId="6C552569" w14:textId="77777777" w:rsidR="00CB44D0" w:rsidRPr="004E6D59" w:rsidRDefault="00486772" w:rsidP="000328C7">
      <w:pPr>
        <w:pStyle w:val="a6"/>
        <w:keepNext/>
        <w:keepLines/>
        <w:numPr>
          <w:ilvl w:val="0"/>
          <w:numId w:val="2"/>
        </w:numPr>
        <w:tabs>
          <w:tab w:val="left" w:pos="1134"/>
        </w:tabs>
        <w:ind w:left="0" w:firstLine="567"/>
        <w:rPr>
          <w:rFonts w:ascii="Times New Roman" w:hAnsi="Times New Roman"/>
          <w:sz w:val="24"/>
          <w:szCs w:val="24"/>
        </w:rPr>
      </w:pPr>
      <w:r w:rsidRPr="004E6D59">
        <w:rPr>
          <w:rFonts w:ascii="Times New Roman" w:hAnsi="Times New Roman"/>
          <w:sz w:val="24"/>
          <w:szCs w:val="24"/>
        </w:rPr>
        <w:t xml:space="preserve">Клиент лично или через уполномоченного представителя заполняет, подписывает и предоставляет Брокеру Заявление о присоединении к Договору, </w:t>
      </w:r>
      <w:r w:rsidR="00E22233" w:rsidRPr="004E6D59">
        <w:rPr>
          <w:rFonts w:ascii="Times New Roman" w:hAnsi="Times New Roman"/>
          <w:sz w:val="24"/>
          <w:szCs w:val="24"/>
        </w:rPr>
        <w:t>условия которого определены</w:t>
      </w:r>
      <w:r w:rsidR="003C4C51" w:rsidRPr="004E6D59">
        <w:rPr>
          <w:rFonts w:ascii="Times New Roman" w:hAnsi="Times New Roman"/>
          <w:sz w:val="24"/>
          <w:szCs w:val="24"/>
        </w:rPr>
        <w:t xml:space="preserve"> Брокером, </w:t>
      </w:r>
      <w:r w:rsidRPr="004E6D59">
        <w:rPr>
          <w:rFonts w:ascii="Times New Roman" w:hAnsi="Times New Roman"/>
          <w:sz w:val="24"/>
          <w:szCs w:val="24"/>
        </w:rPr>
        <w:t xml:space="preserve">а также полный комплект надлежаще оформленных документов в соответствии с положениями Регламента на бумажных носителях. </w:t>
      </w:r>
    </w:p>
    <w:p w14:paraId="198924A8" w14:textId="5FC2A722" w:rsidR="00486772" w:rsidRDefault="00486772">
      <w:pPr>
        <w:pStyle w:val="a6"/>
        <w:keepNext/>
        <w:keepLines/>
        <w:ind w:left="0" w:firstLine="567"/>
        <w:rPr>
          <w:rFonts w:ascii="Times New Roman" w:hAnsi="Times New Roman"/>
          <w:sz w:val="24"/>
          <w:szCs w:val="24"/>
        </w:rPr>
      </w:pPr>
      <w:r w:rsidRPr="004E6D59">
        <w:rPr>
          <w:rFonts w:ascii="Times New Roman" w:hAnsi="Times New Roman"/>
          <w:sz w:val="24"/>
          <w:szCs w:val="24"/>
        </w:rPr>
        <w:t>В этом случае Заявление о присоединении подписывается в 1 (Одном) оригинальном экземпляре и передается Брокеру. Копия Заявления о присоединении на бумажном носителе, содержащая отметку Брокера о приеме и заверенная Брокером, выдается Клиенту/Представителю клиента по запросу</w:t>
      </w:r>
      <w:r w:rsidR="00E22233" w:rsidRPr="004E6D59">
        <w:rPr>
          <w:rFonts w:ascii="Times New Roman" w:hAnsi="Times New Roman"/>
          <w:sz w:val="24"/>
          <w:szCs w:val="24"/>
        </w:rPr>
        <w:t>;</w:t>
      </w:r>
    </w:p>
    <w:p w14:paraId="6F6997E6" w14:textId="39F70A4B" w:rsidR="001E2170" w:rsidRDefault="001E2170">
      <w:pPr>
        <w:pStyle w:val="a6"/>
        <w:keepNext/>
        <w:keepLines/>
        <w:numPr>
          <w:ilvl w:val="0"/>
          <w:numId w:val="2"/>
        </w:numPr>
        <w:tabs>
          <w:tab w:val="left" w:pos="1134"/>
        </w:tabs>
        <w:ind w:left="0" w:firstLine="567"/>
        <w:rPr>
          <w:rFonts w:ascii="Times New Roman" w:hAnsi="Times New Roman"/>
          <w:sz w:val="24"/>
          <w:szCs w:val="24"/>
        </w:rPr>
      </w:pPr>
      <w:r>
        <w:rPr>
          <w:rFonts w:ascii="Times New Roman" w:hAnsi="Times New Roman"/>
          <w:sz w:val="24"/>
          <w:szCs w:val="24"/>
        </w:rPr>
        <w:t>Клиент вправе заключить Договор дистанционно одним из следующих способов:</w:t>
      </w:r>
    </w:p>
    <w:p w14:paraId="0FB99A00" w14:textId="77777777" w:rsidR="00EE38F2" w:rsidRDefault="001E2170" w:rsidP="00012C06">
      <w:pPr>
        <w:pStyle w:val="a6"/>
        <w:keepNext/>
        <w:keepLines/>
        <w:ind w:left="0" w:firstLine="567"/>
        <w:rPr>
          <w:rFonts w:ascii="Times New Roman" w:hAnsi="Times New Roman"/>
          <w:sz w:val="24"/>
          <w:szCs w:val="24"/>
        </w:rPr>
      </w:pPr>
      <w:r>
        <w:rPr>
          <w:rFonts w:ascii="Times New Roman" w:hAnsi="Times New Roman"/>
          <w:sz w:val="24"/>
          <w:szCs w:val="24"/>
        </w:rPr>
        <w:t xml:space="preserve">- </w:t>
      </w:r>
      <w:r w:rsidRPr="004E6D59">
        <w:rPr>
          <w:rFonts w:ascii="Times New Roman" w:hAnsi="Times New Roman"/>
          <w:sz w:val="24"/>
          <w:szCs w:val="24"/>
        </w:rPr>
        <w:t>Клиент, являющийся физическим лицом и заключивший с Брокером</w:t>
      </w:r>
      <w:r>
        <w:rPr>
          <w:rFonts w:ascii="Times New Roman" w:hAnsi="Times New Roman"/>
          <w:sz w:val="24"/>
          <w:szCs w:val="24"/>
        </w:rPr>
        <w:t xml:space="preserve"> </w:t>
      </w:r>
      <w:r w:rsidRPr="004E6D59">
        <w:rPr>
          <w:rFonts w:ascii="Times New Roman" w:hAnsi="Times New Roman"/>
          <w:sz w:val="24"/>
          <w:szCs w:val="24"/>
        </w:rPr>
        <w:t xml:space="preserve">Соглашение об электронном документообороте (далее - Соглашение </w:t>
      </w:r>
      <w:r w:rsidR="003D6C59">
        <w:rPr>
          <w:rFonts w:ascii="Times New Roman" w:hAnsi="Times New Roman"/>
          <w:sz w:val="24"/>
          <w:szCs w:val="24"/>
        </w:rPr>
        <w:t xml:space="preserve">(Правила) </w:t>
      </w:r>
      <w:r w:rsidRPr="004E6D59">
        <w:rPr>
          <w:rFonts w:ascii="Times New Roman" w:hAnsi="Times New Roman"/>
          <w:sz w:val="24"/>
          <w:szCs w:val="24"/>
        </w:rPr>
        <w:t>ЭДО) на основании оферты о заключении</w:t>
      </w:r>
      <w:r>
        <w:rPr>
          <w:rFonts w:ascii="Times New Roman" w:hAnsi="Times New Roman"/>
          <w:sz w:val="24"/>
          <w:szCs w:val="24"/>
        </w:rPr>
        <w:t xml:space="preserve"> </w:t>
      </w:r>
      <w:r w:rsidRPr="004E6D59">
        <w:rPr>
          <w:rFonts w:ascii="Times New Roman" w:hAnsi="Times New Roman"/>
          <w:sz w:val="24"/>
          <w:szCs w:val="24"/>
        </w:rPr>
        <w:t xml:space="preserve">соглашения об электронном документообороте, имеет право заключить Договор дистанционно, подписав Заявление о присоединении простой электронной подписью и предоставив требуемые сведения в электронном виде в соответствии с условиями Соглашения </w:t>
      </w:r>
      <w:r w:rsidR="003D6C59">
        <w:rPr>
          <w:rFonts w:ascii="Times New Roman" w:hAnsi="Times New Roman"/>
          <w:sz w:val="24"/>
          <w:szCs w:val="24"/>
        </w:rPr>
        <w:t xml:space="preserve">(Правила) </w:t>
      </w:r>
      <w:r w:rsidRPr="004E6D59">
        <w:rPr>
          <w:rFonts w:ascii="Times New Roman" w:hAnsi="Times New Roman"/>
          <w:sz w:val="24"/>
          <w:szCs w:val="24"/>
        </w:rPr>
        <w:t xml:space="preserve">ЭДО и Регламента. </w:t>
      </w:r>
    </w:p>
    <w:p w14:paraId="186097FC" w14:textId="77777777" w:rsidR="00EE38F2" w:rsidRDefault="001E2170" w:rsidP="00012C06">
      <w:pPr>
        <w:pStyle w:val="a6"/>
        <w:keepNext/>
        <w:keepLines/>
        <w:ind w:left="0" w:firstLine="567"/>
        <w:rPr>
          <w:rFonts w:ascii="Times New Roman" w:hAnsi="Times New Roman"/>
          <w:sz w:val="24"/>
          <w:szCs w:val="24"/>
        </w:rPr>
      </w:pPr>
      <w:r w:rsidRPr="004E6D59">
        <w:rPr>
          <w:rFonts w:ascii="Times New Roman" w:hAnsi="Times New Roman"/>
          <w:sz w:val="24"/>
          <w:szCs w:val="24"/>
        </w:rPr>
        <w:t>Клиенту по запросу может быть выдана копия Заявления о присоединении, подписанного им в электронном виде, в виде документа на бумажном носителе.</w:t>
      </w:r>
      <w:r w:rsidR="006A1D62">
        <w:rPr>
          <w:rFonts w:ascii="Times New Roman" w:hAnsi="Times New Roman"/>
          <w:sz w:val="24"/>
          <w:szCs w:val="24"/>
        </w:rPr>
        <w:t xml:space="preserve"> Дальнейшее взаимодействие </w:t>
      </w:r>
      <w:r w:rsidR="007E19DA">
        <w:rPr>
          <w:rFonts w:ascii="Times New Roman" w:hAnsi="Times New Roman"/>
          <w:sz w:val="24"/>
          <w:szCs w:val="24"/>
        </w:rPr>
        <w:t xml:space="preserve">в рамках настоящего Договора может </w:t>
      </w:r>
      <w:r w:rsidR="006A1D62">
        <w:rPr>
          <w:rFonts w:ascii="Times New Roman" w:hAnsi="Times New Roman"/>
          <w:sz w:val="24"/>
          <w:szCs w:val="24"/>
        </w:rPr>
        <w:t>производит</w:t>
      </w:r>
      <w:r w:rsidR="007E19DA">
        <w:rPr>
          <w:rFonts w:ascii="Times New Roman" w:hAnsi="Times New Roman"/>
          <w:sz w:val="24"/>
          <w:szCs w:val="24"/>
        </w:rPr>
        <w:t>ь</w:t>
      </w:r>
      <w:r w:rsidR="006A1D62">
        <w:rPr>
          <w:rFonts w:ascii="Times New Roman" w:hAnsi="Times New Roman"/>
          <w:sz w:val="24"/>
          <w:szCs w:val="24"/>
        </w:rPr>
        <w:t xml:space="preserve">ся через Личный кабинет клиента на сайте Брокера. </w:t>
      </w:r>
    </w:p>
    <w:p w14:paraId="1CDF6089" w14:textId="5E55B07D" w:rsidR="001E2170" w:rsidRDefault="007E19DA" w:rsidP="00012C06">
      <w:pPr>
        <w:pStyle w:val="a6"/>
        <w:keepNext/>
        <w:keepLines/>
        <w:ind w:left="0" w:firstLine="567"/>
        <w:rPr>
          <w:rFonts w:ascii="Times New Roman" w:hAnsi="Times New Roman"/>
          <w:sz w:val="24"/>
          <w:szCs w:val="24"/>
        </w:rPr>
      </w:pPr>
      <w:r w:rsidRPr="009E59A1">
        <w:rPr>
          <w:rFonts w:ascii="Times New Roman" w:hAnsi="Times New Roman"/>
          <w:sz w:val="24"/>
          <w:szCs w:val="24"/>
        </w:rPr>
        <w:lastRenderedPageBreak/>
        <w:t>Клиент вправе в рамках настоящего Договора подписывать и производить обмен документами по телекоммуникационным каналам связи с использованием простой электронной подписи – СМС-пароля</w:t>
      </w:r>
      <w:r w:rsidR="00534D8B">
        <w:rPr>
          <w:rFonts w:ascii="Times New Roman" w:hAnsi="Times New Roman"/>
          <w:sz w:val="24"/>
          <w:szCs w:val="24"/>
        </w:rPr>
        <w:t xml:space="preserve">. </w:t>
      </w:r>
      <w:r w:rsidR="009C6AB0">
        <w:rPr>
          <w:rFonts w:ascii="Times New Roman" w:hAnsi="Times New Roman"/>
          <w:sz w:val="24"/>
          <w:szCs w:val="24"/>
        </w:rPr>
        <w:t xml:space="preserve">Оферта о заключении </w:t>
      </w:r>
      <w:r w:rsidR="00534D8B">
        <w:rPr>
          <w:rFonts w:ascii="Times New Roman" w:hAnsi="Times New Roman"/>
          <w:sz w:val="24"/>
          <w:szCs w:val="24"/>
        </w:rPr>
        <w:t>С</w:t>
      </w:r>
      <w:r w:rsidR="009C6AB0">
        <w:rPr>
          <w:rFonts w:ascii="Times New Roman" w:hAnsi="Times New Roman"/>
          <w:sz w:val="24"/>
          <w:szCs w:val="24"/>
        </w:rPr>
        <w:t xml:space="preserve">оглашения об электронном документообороте и </w:t>
      </w:r>
      <w:r w:rsidR="00534D8B" w:rsidRPr="009E59A1">
        <w:rPr>
          <w:rFonts w:ascii="Times New Roman" w:hAnsi="Times New Roman"/>
          <w:sz w:val="24"/>
          <w:szCs w:val="24"/>
        </w:rPr>
        <w:t xml:space="preserve">Правила </w:t>
      </w:r>
      <w:r w:rsidR="009C6AB0" w:rsidRPr="009E59A1">
        <w:rPr>
          <w:rFonts w:ascii="Times New Roman" w:hAnsi="Times New Roman"/>
          <w:sz w:val="24"/>
          <w:szCs w:val="24"/>
        </w:rPr>
        <w:t xml:space="preserve">электронного документооборота </w:t>
      </w:r>
      <w:r w:rsidR="00534D8B" w:rsidRPr="009E59A1">
        <w:rPr>
          <w:rFonts w:ascii="Times New Roman" w:hAnsi="Times New Roman"/>
          <w:sz w:val="24"/>
          <w:szCs w:val="24"/>
        </w:rPr>
        <w:t>размещ</w:t>
      </w:r>
      <w:r w:rsidR="009C6AB0" w:rsidRPr="009E59A1">
        <w:rPr>
          <w:rFonts w:ascii="Times New Roman" w:hAnsi="Times New Roman"/>
          <w:sz w:val="24"/>
          <w:szCs w:val="24"/>
        </w:rPr>
        <w:t>ены</w:t>
      </w:r>
      <w:r w:rsidR="00534D8B" w:rsidRPr="009E59A1">
        <w:rPr>
          <w:rFonts w:ascii="Times New Roman" w:hAnsi="Times New Roman"/>
          <w:sz w:val="24"/>
          <w:szCs w:val="24"/>
        </w:rPr>
        <w:t xml:space="preserve"> на Сайте Брокера</w:t>
      </w:r>
      <w:r w:rsidR="009C6AB0" w:rsidRPr="009E59A1">
        <w:rPr>
          <w:rFonts w:ascii="Times New Roman" w:hAnsi="Times New Roman"/>
          <w:sz w:val="24"/>
          <w:szCs w:val="24"/>
        </w:rPr>
        <w:t>.</w:t>
      </w:r>
    </w:p>
    <w:p w14:paraId="23A486D0" w14:textId="289BE25C" w:rsidR="001743CE" w:rsidRPr="00D72392" w:rsidRDefault="00AB1D2B" w:rsidP="009E59A1">
      <w:pPr>
        <w:pStyle w:val="a6"/>
        <w:keepNext/>
        <w:keepLines/>
        <w:tabs>
          <w:tab w:val="left" w:pos="1134"/>
        </w:tabs>
        <w:ind w:left="0" w:firstLine="567"/>
        <w:rPr>
          <w:rFonts w:ascii="Times New Roman" w:hAnsi="Times New Roman"/>
          <w:sz w:val="24"/>
          <w:szCs w:val="24"/>
        </w:rPr>
      </w:pPr>
      <w:r>
        <w:rPr>
          <w:rFonts w:ascii="Times New Roman" w:hAnsi="Times New Roman"/>
          <w:sz w:val="24"/>
          <w:szCs w:val="24"/>
        </w:rPr>
        <w:t xml:space="preserve">- </w:t>
      </w:r>
      <w:r w:rsidR="001743CE" w:rsidRPr="00E97547">
        <w:rPr>
          <w:rFonts w:ascii="Times New Roman" w:hAnsi="Times New Roman"/>
          <w:sz w:val="24"/>
          <w:szCs w:val="24"/>
        </w:rPr>
        <w:t>Клиент</w:t>
      </w:r>
      <w:r w:rsidR="001743CE">
        <w:rPr>
          <w:rFonts w:ascii="Times New Roman" w:hAnsi="Times New Roman"/>
          <w:sz w:val="24"/>
          <w:szCs w:val="24"/>
        </w:rPr>
        <w:t xml:space="preserve"> – юридическое лицо</w:t>
      </w:r>
      <w:r w:rsidR="001743CE" w:rsidRPr="00E97547">
        <w:rPr>
          <w:rFonts w:ascii="Times New Roman" w:hAnsi="Times New Roman"/>
          <w:sz w:val="24"/>
          <w:szCs w:val="24"/>
        </w:rPr>
        <w:t xml:space="preserve"> </w:t>
      </w:r>
      <w:r w:rsidR="001743CE" w:rsidRPr="004E6D59">
        <w:rPr>
          <w:rFonts w:ascii="Times New Roman" w:hAnsi="Times New Roman"/>
          <w:sz w:val="24"/>
          <w:szCs w:val="24"/>
        </w:rPr>
        <w:t>через уполномоченного представителя заполняет, подписывает и предоставляет Брокеру</w:t>
      </w:r>
      <w:r w:rsidR="001743CE" w:rsidRPr="00E97547">
        <w:rPr>
          <w:rFonts w:ascii="Times New Roman" w:hAnsi="Times New Roman"/>
          <w:sz w:val="24"/>
          <w:szCs w:val="24"/>
        </w:rPr>
        <w:t xml:space="preserve"> </w:t>
      </w:r>
      <w:r w:rsidR="001743CE" w:rsidRPr="004E6D59">
        <w:rPr>
          <w:rFonts w:ascii="Times New Roman" w:hAnsi="Times New Roman"/>
          <w:sz w:val="24"/>
          <w:szCs w:val="24"/>
        </w:rPr>
        <w:t>Заявление о присоединении к Договору</w:t>
      </w:r>
      <w:r w:rsidR="001743CE">
        <w:rPr>
          <w:rFonts w:ascii="Times New Roman" w:hAnsi="Times New Roman"/>
          <w:sz w:val="24"/>
          <w:szCs w:val="24"/>
        </w:rPr>
        <w:t xml:space="preserve">, указав в нем свое согласие </w:t>
      </w:r>
      <w:r w:rsidR="006A1D62" w:rsidRPr="009E59A1">
        <w:rPr>
          <w:rFonts w:ascii="Times New Roman" w:hAnsi="Times New Roman"/>
          <w:sz w:val="24"/>
          <w:szCs w:val="24"/>
        </w:rPr>
        <w:t>(</w:t>
      </w:r>
      <w:r w:rsidR="006A1D62" w:rsidRPr="00F8169C">
        <w:rPr>
          <w:rFonts w:ascii="Times New Roman" w:hAnsi="Times New Roman"/>
          <w:sz w:val="24"/>
          <w:szCs w:val="24"/>
        </w:rPr>
        <w:t>в</w:t>
      </w:r>
      <w:r w:rsidR="006A1D62" w:rsidRPr="009E59A1">
        <w:rPr>
          <w:rFonts w:ascii="Times New Roman" w:hAnsi="Times New Roman"/>
          <w:sz w:val="24"/>
          <w:szCs w:val="24"/>
        </w:rPr>
        <w:t>олеизъявление</w:t>
      </w:r>
      <w:r w:rsidR="006A1D62">
        <w:rPr>
          <w:rFonts w:ascii="Times New Roman" w:hAnsi="Times New Roman"/>
          <w:sz w:val="24"/>
          <w:szCs w:val="24"/>
        </w:rPr>
        <w:t xml:space="preserve">) </w:t>
      </w:r>
      <w:r w:rsidR="001743CE">
        <w:rPr>
          <w:rFonts w:ascii="Times New Roman" w:hAnsi="Times New Roman"/>
          <w:sz w:val="24"/>
          <w:szCs w:val="24"/>
        </w:rPr>
        <w:t xml:space="preserve">о присоединении к </w:t>
      </w:r>
      <w:r w:rsidR="001743CE" w:rsidRPr="00E97547">
        <w:rPr>
          <w:rFonts w:ascii="Times New Roman" w:hAnsi="Times New Roman"/>
          <w:sz w:val="24"/>
          <w:szCs w:val="24"/>
        </w:rPr>
        <w:t xml:space="preserve">Соглашению об обмене электронными документами с использованием </w:t>
      </w:r>
      <w:r w:rsidR="003D6C59">
        <w:rPr>
          <w:rFonts w:ascii="Times New Roman" w:hAnsi="Times New Roman"/>
          <w:sz w:val="24"/>
          <w:szCs w:val="24"/>
        </w:rPr>
        <w:t>С</w:t>
      </w:r>
      <w:r w:rsidR="001743CE" w:rsidRPr="00E97547">
        <w:rPr>
          <w:rFonts w:ascii="Times New Roman" w:hAnsi="Times New Roman"/>
          <w:sz w:val="24"/>
          <w:szCs w:val="24"/>
        </w:rPr>
        <w:t>истемы Диадок</w:t>
      </w:r>
      <w:r w:rsidR="006A1D62">
        <w:rPr>
          <w:rFonts w:ascii="Times New Roman" w:hAnsi="Times New Roman"/>
          <w:sz w:val="24"/>
          <w:szCs w:val="24"/>
        </w:rPr>
        <w:t>. Д</w:t>
      </w:r>
      <w:r w:rsidR="001743CE" w:rsidRPr="001743CE">
        <w:rPr>
          <w:rFonts w:ascii="Times New Roman" w:hAnsi="Times New Roman"/>
          <w:sz w:val="24"/>
          <w:szCs w:val="24"/>
        </w:rPr>
        <w:t xml:space="preserve">альнейший </w:t>
      </w:r>
      <w:r w:rsidR="006A1D62">
        <w:rPr>
          <w:rFonts w:ascii="Times New Roman" w:hAnsi="Times New Roman"/>
          <w:sz w:val="24"/>
          <w:szCs w:val="24"/>
        </w:rPr>
        <w:t xml:space="preserve">электронный </w:t>
      </w:r>
      <w:r w:rsidR="001743CE" w:rsidRPr="001743CE">
        <w:rPr>
          <w:rFonts w:ascii="Times New Roman" w:hAnsi="Times New Roman"/>
          <w:sz w:val="24"/>
          <w:szCs w:val="24"/>
        </w:rPr>
        <w:t>документооборот</w:t>
      </w:r>
      <w:r w:rsidR="00112A35">
        <w:rPr>
          <w:rFonts w:ascii="Times New Roman" w:hAnsi="Times New Roman"/>
          <w:sz w:val="24"/>
          <w:szCs w:val="24"/>
        </w:rPr>
        <w:t xml:space="preserve">, а именно </w:t>
      </w:r>
      <w:r w:rsidR="00112A35" w:rsidRPr="009E59A1">
        <w:rPr>
          <w:rFonts w:ascii="Times New Roman" w:hAnsi="Times New Roman"/>
          <w:sz w:val="24"/>
          <w:szCs w:val="24"/>
        </w:rPr>
        <w:t>подписывать и производить обмен документами</w:t>
      </w:r>
      <w:r w:rsidR="00112A35">
        <w:rPr>
          <w:rFonts w:ascii="Times New Roman" w:hAnsi="Times New Roman"/>
          <w:sz w:val="24"/>
          <w:szCs w:val="24"/>
        </w:rPr>
        <w:t xml:space="preserve"> в рамках настоящего Договора</w:t>
      </w:r>
      <w:r w:rsidR="001743CE" w:rsidRPr="001743CE">
        <w:rPr>
          <w:rFonts w:ascii="Times New Roman" w:hAnsi="Times New Roman"/>
          <w:sz w:val="24"/>
          <w:szCs w:val="24"/>
        </w:rPr>
        <w:t xml:space="preserve"> </w:t>
      </w:r>
      <w:r w:rsidR="007E19DA">
        <w:rPr>
          <w:rFonts w:ascii="Times New Roman" w:hAnsi="Times New Roman"/>
          <w:sz w:val="24"/>
          <w:szCs w:val="24"/>
        </w:rPr>
        <w:t>стороны вправе вести</w:t>
      </w:r>
      <w:r w:rsidR="001743CE" w:rsidRPr="001743CE">
        <w:rPr>
          <w:rFonts w:ascii="Times New Roman" w:hAnsi="Times New Roman"/>
          <w:sz w:val="24"/>
          <w:szCs w:val="24"/>
        </w:rPr>
        <w:t xml:space="preserve"> по телекоммуникационным каналам связи с использованием сертифицированных средств усиленной квалифицированной электронной подписи, позволяющих идентифицировать владельца квалифицированного сертификата ключа проверки такой подписи (</w:t>
      </w:r>
      <w:r w:rsidR="003D6C59">
        <w:rPr>
          <w:rFonts w:ascii="Times New Roman" w:hAnsi="Times New Roman"/>
          <w:sz w:val="24"/>
          <w:szCs w:val="24"/>
        </w:rPr>
        <w:t xml:space="preserve">Система </w:t>
      </w:r>
      <w:r w:rsidR="001743CE" w:rsidRPr="001743CE">
        <w:rPr>
          <w:rFonts w:ascii="Times New Roman" w:hAnsi="Times New Roman"/>
          <w:sz w:val="24"/>
          <w:szCs w:val="24"/>
        </w:rPr>
        <w:t>Диадок).</w:t>
      </w:r>
      <w:r w:rsidR="004954F4" w:rsidRPr="004954F4">
        <w:rPr>
          <w:rFonts w:ascii="Times New Roman" w:hAnsi="Times New Roman"/>
        </w:rPr>
        <w:t xml:space="preserve"> </w:t>
      </w:r>
      <w:r w:rsidR="004954F4" w:rsidRPr="009E59A1">
        <w:rPr>
          <w:rFonts w:ascii="Times New Roman" w:hAnsi="Times New Roman"/>
          <w:sz w:val="24"/>
          <w:szCs w:val="24"/>
        </w:rPr>
        <w:t xml:space="preserve">Соглашение </w:t>
      </w:r>
      <w:r w:rsidR="004954F4" w:rsidRPr="009E59A1">
        <w:rPr>
          <w:rFonts w:ascii="Times New Roman" w:eastAsia="Arial" w:hAnsi="Times New Roman"/>
          <w:color w:val="000000"/>
          <w:sz w:val="24"/>
          <w:szCs w:val="24"/>
        </w:rPr>
        <w:t>об обмене электронными документами с использованием Системы Диадок размещен</w:t>
      </w:r>
      <w:r w:rsidR="00534D8B">
        <w:rPr>
          <w:rFonts w:ascii="Times New Roman" w:eastAsia="Arial" w:hAnsi="Times New Roman"/>
          <w:color w:val="000000"/>
          <w:sz w:val="24"/>
          <w:szCs w:val="24"/>
        </w:rPr>
        <w:t xml:space="preserve">о </w:t>
      </w:r>
      <w:r w:rsidR="004954F4" w:rsidRPr="009E59A1">
        <w:rPr>
          <w:rFonts w:ascii="Times New Roman" w:eastAsia="Arial" w:hAnsi="Times New Roman"/>
          <w:color w:val="000000"/>
          <w:sz w:val="24"/>
          <w:szCs w:val="24"/>
        </w:rPr>
        <w:t>на Сайте Брокера</w:t>
      </w:r>
    </w:p>
    <w:p w14:paraId="3B833B67" w14:textId="77777777" w:rsidR="00F8169C" w:rsidRDefault="00F8169C" w:rsidP="000D5F50">
      <w:pPr>
        <w:pStyle w:val="a6"/>
        <w:keepNext/>
        <w:keepLines/>
        <w:ind w:left="0" w:firstLine="567"/>
        <w:rPr>
          <w:rFonts w:ascii="Times New Roman" w:hAnsi="Times New Roman"/>
          <w:sz w:val="24"/>
          <w:szCs w:val="24"/>
        </w:rPr>
      </w:pPr>
    </w:p>
    <w:p w14:paraId="4F4264A8" w14:textId="6F5B3B63" w:rsidR="00DA785E" w:rsidRDefault="00DA785E" w:rsidP="000D5F50">
      <w:pPr>
        <w:pStyle w:val="a6"/>
        <w:keepNext/>
        <w:keepLines/>
        <w:ind w:left="0" w:firstLine="567"/>
        <w:rPr>
          <w:rFonts w:ascii="Times New Roman" w:hAnsi="Times New Roman"/>
          <w:sz w:val="24"/>
          <w:szCs w:val="24"/>
        </w:rPr>
      </w:pPr>
      <w:r w:rsidRPr="004E6D59">
        <w:rPr>
          <w:rFonts w:ascii="Times New Roman" w:hAnsi="Times New Roman"/>
          <w:sz w:val="24"/>
          <w:szCs w:val="24"/>
        </w:rPr>
        <w:t>В</w:t>
      </w:r>
      <w:r w:rsidR="00B42DA5" w:rsidRPr="004E6D59">
        <w:rPr>
          <w:rFonts w:ascii="Times New Roman" w:hAnsi="Times New Roman"/>
          <w:sz w:val="24"/>
          <w:szCs w:val="24"/>
        </w:rPr>
        <w:t xml:space="preserve"> случае д</w:t>
      </w:r>
      <w:r w:rsidRPr="004E6D59">
        <w:rPr>
          <w:rFonts w:ascii="Times New Roman" w:hAnsi="Times New Roman"/>
          <w:sz w:val="24"/>
          <w:szCs w:val="24"/>
        </w:rPr>
        <w:t xml:space="preserve">истанционного заключения Договора и предоставления </w:t>
      </w:r>
      <w:r w:rsidR="006A1D62">
        <w:rPr>
          <w:rFonts w:ascii="Times New Roman" w:hAnsi="Times New Roman"/>
          <w:sz w:val="24"/>
          <w:szCs w:val="24"/>
        </w:rPr>
        <w:t>З</w:t>
      </w:r>
      <w:r w:rsidRPr="004E6D59">
        <w:rPr>
          <w:rFonts w:ascii="Times New Roman" w:hAnsi="Times New Roman"/>
          <w:sz w:val="24"/>
          <w:szCs w:val="24"/>
        </w:rPr>
        <w:t xml:space="preserve">аявления о присоединении в электронном виде служебные отметки на указанном </w:t>
      </w:r>
      <w:r w:rsidR="006A1D62">
        <w:rPr>
          <w:rFonts w:ascii="Times New Roman" w:hAnsi="Times New Roman"/>
          <w:sz w:val="24"/>
          <w:szCs w:val="24"/>
        </w:rPr>
        <w:t>З</w:t>
      </w:r>
      <w:r w:rsidRPr="004E6D59">
        <w:rPr>
          <w:rFonts w:ascii="Times New Roman" w:hAnsi="Times New Roman"/>
          <w:sz w:val="24"/>
          <w:szCs w:val="24"/>
        </w:rPr>
        <w:t>аявлении Брокером не проставляются. Информация о номере и дате заключенного Договора предоставляе</w:t>
      </w:r>
      <w:r w:rsidR="00B42DA5" w:rsidRPr="004E6D59">
        <w:rPr>
          <w:rFonts w:ascii="Times New Roman" w:hAnsi="Times New Roman"/>
          <w:sz w:val="24"/>
          <w:szCs w:val="24"/>
        </w:rPr>
        <w:t>тся Клиенту в виде у</w:t>
      </w:r>
      <w:r w:rsidR="004E6D59">
        <w:rPr>
          <w:rFonts w:ascii="Times New Roman" w:hAnsi="Times New Roman"/>
          <w:sz w:val="24"/>
          <w:szCs w:val="24"/>
        </w:rPr>
        <w:t>ведомления</w:t>
      </w:r>
      <w:r w:rsidRPr="004E6D59">
        <w:rPr>
          <w:rFonts w:ascii="Times New Roman" w:hAnsi="Times New Roman"/>
          <w:sz w:val="24"/>
          <w:szCs w:val="24"/>
        </w:rPr>
        <w:t>, направленного посредством Личного кабинета</w:t>
      </w:r>
      <w:r w:rsidR="006B06A4">
        <w:rPr>
          <w:rFonts w:ascii="Times New Roman" w:hAnsi="Times New Roman"/>
          <w:sz w:val="24"/>
          <w:szCs w:val="24"/>
        </w:rPr>
        <w:t xml:space="preserve"> или </w:t>
      </w:r>
      <w:r w:rsidR="003D6C59">
        <w:rPr>
          <w:rFonts w:ascii="Times New Roman" w:hAnsi="Times New Roman"/>
          <w:sz w:val="24"/>
          <w:szCs w:val="24"/>
        </w:rPr>
        <w:t>С</w:t>
      </w:r>
      <w:r w:rsidR="006B06A4" w:rsidRPr="00E97547">
        <w:rPr>
          <w:rFonts w:ascii="Times New Roman" w:hAnsi="Times New Roman"/>
          <w:sz w:val="24"/>
          <w:szCs w:val="24"/>
        </w:rPr>
        <w:t>истемы Диадок</w:t>
      </w:r>
      <w:r w:rsidRPr="004E6D59">
        <w:rPr>
          <w:rFonts w:ascii="Times New Roman" w:hAnsi="Times New Roman"/>
          <w:sz w:val="24"/>
          <w:szCs w:val="24"/>
        </w:rPr>
        <w:t>.</w:t>
      </w:r>
    </w:p>
    <w:p w14:paraId="3C31E2FA" w14:textId="403DD177" w:rsidR="00251D7B" w:rsidRPr="009E59A1" w:rsidRDefault="00251D7B" w:rsidP="009E59A1">
      <w:pPr>
        <w:tabs>
          <w:tab w:val="left" w:pos="993"/>
        </w:tabs>
        <w:adjustRightInd w:val="0"/>
        <w:spacing w:after="43"/>
        <w:ind w:right="-1" w:firstLine="567"/>
        <w:jc w:val="both"/>
        <w:rPr>
          <w:rFonts w:ascii="Times New Roman" w:hAnsi="Times New Roman"/>
        </w:rPr>
      </w:pPr>
      <w:r w:rsidRPr="009E59A1">
        <w:rPr>
          <w:rFonts w:ascii="Times New Roman" w:hAnsi="Times New Roman"/>
        </w:rPr>
        <w:t xml:space="preserve">Документы в электронной форме, подписанные электронной подписью, признаются электронными документами, равнозначными документам на бумажном носителе, подписанным собственноручной подписью и могут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14:paraId="469ABEF2" w14:textId="77777777" w:rsidR="00B07AA1" w:rsidRDefault="00251D7B" w:rsidP="00B07AA1">
      <w:pPr>
        <w:pStyle w:val="a5"/>
        <w:tabs>
          <w:tab w:val="left" w:pos="993"/>
        </w:tabs>
        <w:spacing w:after="160"/>
        <w:ind w:left="0" w:firstLine="567"/>
        <w:jc w:val="both"/>
        <w:rPr>
          <w:rFonts w:ascii="Times New Roman" w:hAnsi="Times New Roman"/>
        </w:rPr>
      </w:pPr>
      <w:r w:rsidRPr="007F77DA">
        <w:rPr>
          <w:rFonts w:ascii="Times New Roman" w:hAnsi="Times New Roman"/>
        </w:rPr>
        <w:t>Использование электронных документов между Сторонами не отменяет использование иных способов связи для обмена документами и сообщениями. Организация электронного документооборота между Сторонами по договору не отменяет возможности использования бумажного документооборота между Сторонами в случае необходимости.</w:t>
      </w:r>
    </w:p>
    <w:p w14:paraId="04398CBC" w14:textId="05A094BE" w:rsidR="00B07AA1" w:rsidRDefault="00251D7B" w:rsidP="009E59A1">
      <w:pPr>
        <w:pStyle w:val="a5"/>
        <w:tabs>
          <w:tab w:val="left" w:pos="993"/>
        </w:tabs>
        <w:ind w:left="0" w:firstLine="567"/>
        <w:jc w:val="both"/>
        <w:rPr>
          <w:rFonts w:ascii="Times New Roman" w:hAnsi="Times New Roman"/>
        </w:rPr>
      </w:pPr>
      <w:r w:rsidRPr="007F77DA">
        <w:rPr>
          <w:rFonts w:ascii="Times New Roman" w:hAnsi="Times New Roman"/>
        </w:rPr>
        <w:t xml:space="preserve"> </w:t>
      </w:r>
      <w:r>
        <w:rPr>
          <w:rFonts w:ascii="Times New Roman" w:hAnsi="Times New Roman"/>
        </w:rPr>
        <w:t xml:space="preserve">1.7. </w:t>
      </w:r>
      <w:r w:rsidR="00B774FA" w:rsidRPr="0085170F">
        <w:rPr>
          <w:rFonts w:ascii="Times New Roman" w:hAnsi="Times New Roman"/>
        </w:rPr>
        <w:t>В подтверждение заключения Договора Брокер передает Клиенту Уведомление о заключении Договора</w:t>
      </w:r>
      <w:r w:rsidR="00B774FA">
        <w:rPr>
          <w:rFonts w:ascii="Times New Roman" w:hAnsi="Times New Roman"/>
        </w:rPr>
        <w:t xml:space="preserve"> и о присвоении уникального кода клиента, в котором Брокер в том числе </w:t>
      </w:r>
      <w:r w:rsidR="00B774FA" w:rsidRPr="0085170F">
        <w:rPr>
          <w:rFonts w:ascii="Times New Roman" w:hAnsi="Times New Roman"/>
        </w:rPr>
        <w:t>фиксирует номер и дату заключения Договора</w:t>
      </w:r>
      <w:r w:rsidR="00B774FA">
        <w:rPr>
          <w:rFonts w:ascii="Times New Roman" w:hAnsi="Times New Roman"/>
        </w:rPr>
        <w:t>, а также номер уникального кода клиента</w:t>
      </w:r>
      <w:r w:rsidR="00B774FA" w:rsidRPr="0085170F">
        <w:rPr>
          <w:rFonts w:ascii="Times New Roman" w:hAnsi="Times New Roman"/>
        </w:rPr>
        <w:t xml:space="preserve">. Уведомление о заключении Договора направляется Брокером Клиенту </w:t>
      </w:r>
      <w:r w:rsidR="00B774FA">
        <w:rPr>
          <w:rFonts w:ascii="Times New Roman" w:hAnsi="Times New Roman"/>
        </w:rPr>
        <w:t xml:space="preserve">одним из способов, предусмотренных частью </w:t>
      </w:r>
      <w:r w:rsidR="00B774FA">
        <w:rPr>
          <w:rFonts w:ascii="Times New Roman" w:hAnsi="Times New Roman"/>
          <w:lang w:val="en-US"/>
        </w:rPr>
        <w:t>IV</w:t>
      </w:r>
      <w:r w:rsidR="00B774FA" w:rsidRPr="00B774FA">
        <w:rPr>
          <w:rFonts w:ascii="Times New Roman" w:hAnsi="Times New Roman"/>
        </w:rPr>
        <w:t xml:space="preserve"> </w:t>
      </w:r>
      <w:r w:rsidR="00B774FA">
        <w:rPr>
          <w:rFonts w:ascii="Times New Roman" w:hAnsi="Times New Roman"/>
        </w:rPr>
        <w:t>Регламента для обмена сообщениями и документами.</w:t>
      </w:r>
    </w:p>
    <w:p w14:paraId="062C17DC" w14:textId="629BD8D0" w:rsidR="00B07AA1" w:rsidRPr="009E59A1" w:rsidRDefault="00B07AA1" w:rsidP="009E59A1">
      <w:pPr>
        <w:tabs>
          <w:tab w:val="left" w:pos="993"/>
        </w:tabs>
        <w:ind w:firstLine="567"/>
        <w:jc w:val="both"/>
        <w:rPr>
          <w:rFonts w:ascii="Times New Roman" w:hAnsi="Times New Roman"/>
        </w:rPr>
      </w:pPr>
      <w:r w:rsidRPr="00B07AA1">
        <w:rPr>
          <w:rFonts w:ascii="Times New Roman" w:hAnsi="Times New Roman" w:cstheme="minorBidi"/>
        </w:rPr>
        <w:t>1.</w:t>
      </w:r>
      <w:r>
        <w:rPr>
          <w:rFonts w:ascii="Times New Roman" w:hAnsi="Times New Roman"/>
        </w:rPr>
        <w:t xml:space="preserve">8. </w:t>
      </w:r>
      <w:r w:rsidR="005E4637" w:rsidRPr="009E59A1">
        <w:rPr>
          <w:rFonts w:ascii="Times New Roman" w:hAnsi="Times New Roman"/>
        </w:rPr>
        <w:t>Местом заключения Договора и исполнения обязательств по Договору независимо от способа заключения Договора является Офис Брокера</w:t>
      </w:r>
      <w:r w:rsidR="009E51E5" w:rsidRPr="009E59A1">
        <w:rPr>
          <w:rFonts w:ascii="Times New Roman" w:hAnsi="Times New Roman"/>
        </w:rPr>
        <w:t xml:space="preserve"> (место нахождение Брокера)</w:t>
      </w:r>
      <w:r w:rsidRPr="009E59A1">
        <w:rPr>
          <w:rFonts w:ascii="Times New Roman" w:hAnsi="Times New Roman"/>
        </w:rPr>
        <w:t>.</w:t>
      </w:r>
    </w:p>
    <w:p w14:paraId="1CE35C1C" w14:textId="77777777" w:rsidR="009E59A1" w:rsidRDefault="00B07AA1" w:rsidP="009E59A1">
      <w:pPr>
        <w:ind w:firstLine="567"/>
        <w:rPr>
          <w:rFonts w:ascii="Times New Roman" w:hAnsi="Times New Roman"/>
        </w:rPr>
      </w:pPr>
      <w:r>
        <w:rPr>
          <w:rFonts w:ascii="Times New Roman" w:hAnsi="Times New Roman"/>
        </w:rPr>
        <w:t>1</w:t>
      </w:r>
      <w:r w:rsidR="00251D7B">
        <w:rPr>
          <w:rFonts w:ascii="Times New Roman" w:hAnsi="Times New Roman"/>
        </w:rPr>
        <w:t xml:space="preserve">.9. </w:t>
      </w:r>
      <w:r w:rsidR="00B774FA" w:rsidRPr="00B774FA">
        <w:rPr>
          <w:rFonts w:ascii="Times New Roman" w:hAnsi="Times New Roman"/>
        </w:rPr>
        <w:t>Присоединяясь к настоящему Договору, Клиент тем самым подтверждает:</w:t>
      </w:r>
    </w:p>
    <w:p w14:paraId="5F8EAE7B" w14:textId="77777777" w:rsidR="00012C06" w:rsidRDefault="00251D7B" w:rsidP="009E59A1">
      <w:pPr>
        <w:ind w:firstLine="567"/>
        <w:jc w:val="both"/>
        <w:rPr>
          <w:rFonts w:ascii="Times New Roman" w:hAnsi="Times New Roman"/>
        </w:rPr>
      </w:pPr>
      <w:r>
        <w:rPr>
          <w:rFonts w:ascii="Times New Roman" w:hAnsi="Times New Roman"/>
        </w:rPr>
        <w:t xml:space="preserve">1.9.1. </w:t>
      </w:r>
      <w:r w:rsidR="00D35FDE" w:rsidRPr="00EF1FC8">
        <w:rPr>
          <w:rFonts w:ascii="Times New Roman" w:hAnsi="Times New Roman"/>
        </w:rPr>
        <w:t xml:space="preserve">свое </w:t>
      </w:r>
      <w:r w:rsidR="00DD582C">
        <w:rPr>
          <w:rFonts w:ascii="Times New Roman" w:hAnsi="Times New Roman"/>
        </w:rPr>
        <w:t xml:space="preserve">понимание и </w:t>
      </w:r>
      <w:r w:rsidR="00D35FDE" w:rsidRPr="00EF1FC8">
        <w:rPr>
          <w:rFonts w:ascii="Times New Roman" w:hAnsi="Times New Roman"/>
        </w:rPr>
        <w:t>ознакомление со всеми условиями настоящего Договора, в том числе с декларацией о рисках</w:t>
      </w:r>
      <w:r w:rsidR="00C15183">
        <w:rPr>
          <w:rFonts w:ascii="Times New Roman" w:hAnsi="Times New Roman"/>
        </w:rPr>
        <w:t>, уведомлением о конфликте интересов</w:t>
      </w:r>
      <w:r w:rsidR="00D35FDE" w:rsidRPr="00EF1FC8">
        <w:rPr>
          <w:rFonts w:ascii="Times New Roman" w:hAnsi="Times New Roman"/>
        </w:rPr>
        <w:t xml:space="preserve"> (Приложение № 2 к Договору)</w:t>
      </w:r>
      <w:r w:rsidR="00C15183">
        <w:rPr>
          <w:rFonts w:ascii="Times New Roman" w:hAnsi="Times New Roman"/>
        </w:rPr>
        <w:t>,</w:t>
      </w:r>
      <w:r w:rsidR="00DD582C">
        <w:rPr>
          <w:rFonts w:ascii="Times New Roman" w:hAnsi="Times New Roman"/>
        </w:rPr>
        <w:t xml:space="preserve"> с Т</w:t>
      </w:r>
      <w:r w:rsidR="005E4637" w:rsidRPr="00EF1FC8">
        <w:rPr>
          <w:rFonts w:ascii="Times New Roman" w:hAnsi="Times New Roman"/>
        </w:rPr>
        <w:t>арифами ООО ИК «Иволга Капитал» на обслуживание и порядком их начисления и списания</w:t>
      </w:r>
      <w:r w:rsidR="00D35FDE" w:rsidRPr="00B97988">
        <w:rPr>
          <w:rFonts w:ascii="Times New Roman" w:hAnsi="Times New Roman"/>
        </w:rPr>
        <w:t>, а также понимание всех положений настоящего До</w:t>
      </w:r>
      <w:r w:rsidR="00D35FDE" w:rsidRPr="00EF1FC8">
        <w:rPr>
          <w:rFonts w:ascii="Times New Roman" w:hAnsi="Times New Roman"/>
        </w:rPr>
        <w:t>говора;</w:t>
      </w:r>
    </w:p>
    <w:p w14:paraId="4C3CEEBC" w14:textId="77777777" w:rsidR="00012C06" w:rsidRDefault="00251D7B" w:rsidP="009E59A1">
      <w:pPr>
        <w:ind w:firstLine="567"/>
        <w:jc w:val="both"/>
        <w:rPr>
          <w:rFonts w:ascii="Times New Roman" w:hAnsi="Times New Roman"/>
        </w:rPr>
      </w:pPr>
      <w:r w:rsidRPr="009E59A1">
        <w:rPr>
          <w:rFonts w:ascii="Times New Roman" w:hAnsi="Times New Roman"/>
        </w:rPr>
        <w:t xml:space="preserve">1.9.2. </w:t>
      </w:r>
      <w:r w:rsidR="00D35FDE" w:rsidRPr="009E59A1">
        <w:rPr>
          <w:rFonts w:ascii="Times New Roman" w:hAnsi="Times New Roman"/>
        </w:rPr>
        <w:t>свое согласие со всеми положениями настоящего Договора, в том числе с декларацией о рисках (Приложение № 2 к Договору), без ка</w:t>
      </w:r>
      <w:r w:rsidR="005E4637" w:rsidRPr="009E59A1">
        <w:rPr>
          <w:rFonts w:ascii="Times New Roman" w:hAnsi="Times New Roman"/>
        </w:rPr>
        <w:t>ких-либо оговорок и исключений;</w:t>
      </w:r>
    </w:p>
    <w:p w14:paraId="7BA90285" w14:textId="77777777" w:rsidR="00012C06" w:rsidRDefault="00251D7B" w:rsidP="009E59A1">
      <w:pPr>
        <w:ind w:firstLine="567"/>
        <w:jc w:val="both"/>
        <w:rPr>
          <w:rFonts w:ascii="Times New Roman" w:hAnsi="Times New Roman"/>
        </w:rPr>
      </w:pPr>
      <w:r w:rsidRPr="009E59A1">
        <w:rPr>
          <w:rFonts w:ascii="Times New Roman" w:hAnsi="Times New Roman"/>
        </w:rPr>
        <w:t xml:space="preserve">1.9.3. </w:t>
      </w:r>
      <w:r w:rsidR="00D35FDE" w:rsidRPr="009E59A1">
        <w:rPr>
          <w:rFonts w:ascii="Times New Roman" w:hAnsi="Times New Roman"/>
        </w:rPr>
        <w:t>факт предоставления со стороны Брокера Декларации о рисках (Приложение № 2 к Договору) и факт принятия указанных в декларации рисков в полном объеме;</w:t>
      </w:r>
    </w:p>
    <w:p w14:paraId="7582FCAB" w14:textId="77777777" w:rsidR="00012C06" w:rsidRDefault="00251D7B" w:rsidP="00012C06">
      <w:pPr>
        <w:ind w:firstLine="567"/>
        <w:jc w:val="both"/>
        <w:rPr>
          <w:rFonts w:ascii="Times New Roman" w:hAnsi="Times New Roman"/>
        </w:rPr>
      </w:pPr>
      <w:r w:rsidRPr="009E59A1">
        <w:rPr>
          <w:rFonts w:ascii="Times New Roman" w:hAnsi="Times New Roman"/>
        </w:rPr>
        <w:lastRenderedPageBreak/>
        <w:t xml:space="preserve">1.9.4. </w:t>
      </w:r>
      <w:r w:rsidR="005E4637" w:rsidRPr="009E59A1">
        <w:rPr>
          <w:rFonts w:ascii="Times New Roman" w:hAnsi="Times New Roman"/>
        </w:rPr>
        <w:t xml:space="preserve">свою осведомленность и компетентность, а также согласие с тем, что инвестирование денежных средств в ценные бумаги и производные финансовые инструменты, совершение сделок купли-продажи валюты связано с высокой степенью коммерческого и финансового риска, который может привести к возникновению у Клиента убытков, и в этой связи Клиент соглашается не предъявлять Брокеру претензий имущественного и неимущественного характера и не считать Брокера ответственным за возникновение у Клиента убытков, возникших в результате исполнения и (или) неисполнения Поручений Клиента. </w:t>
      </w:r>
    </w:p>
    <w:p w14:paraId="0DA7C51F" w14:textId="77777777" w:rsidR="00012C06" w:rsidRDefault="005E4637" w:rsidP="00012C06">
      <w:pPr>
        <w:ind w:firstLine="567"/>
        <w:jc w:val="both"/>
        <w:rPr>
          <w:rFonts w:ascii="Times New Roman" w:hAnsi="Times New Roman"/>
        </w:rPr>
      </w:pPr>
      <w:r>
        <w:rPr>
          <w:rFonts w:ascii="Times New Roman" w:hAnsi="Times New Roman"/>
        </w:rPr>
        <w:t>Брокер</w:t>
      </w:r>
      <w:r w:rsidRPr="005E4637">
        <w:rPr>
          <w:rFonts w:ascii="Times New Roman" w:hAnsi="Times New Roman"/>
        </w:rPr>
        <w:t xml:space="preserve"> не несет ответственности за убытки Клиента, вызванные дейс</w:t>
      </w:r>
      <w:r>
        <w:rPr>
          <w:rFonts w:ascii="Times New Roman" w:hAnsi="Times New Roman"/>
        </w:rPr>
        <w:t>твием и (или) бездействием Брокера</w:t>
      </w:r>
      <w:r w:rsidRPr="005E4637">
        <w:rPr>
          <w:rFonts w:ascii="Times New Roman" w:hAnsi="Times New Roman"/>
        </w:rPr>
        <w:t>, обоснованно полагавшегося на по</w:t>
      </w:r>
      <w:r>
        <w:rPr>
          <w:rFonts w:ascii="Times New Roman" w:hAnsi="Times New Roman"/>
        </w:rPr>
        <w:t>лученные Поручения Клиента. Брокер</w:t>
      </w:r>
      <w:r w:rsidRPr="005E4637">
        <w:rPr>
          <w:rFonts w:ascii="Times New Roman" w:hAnsi="Times New Roman"/>
        </w:rPr>
        <w:t xml:space="preserve"> не несет ответственности за результаты инвестиционных решений, принятых Клиентом, в том числе на основе информационных ма</w:t>
      </w:r>
      <w:r>
        <w:rPr>
          <w:rFonts w:ascii="Times New Roman" w:hAnsi="Times New Roman"/>
        </w:rPr>
        <w:t>териалов, предоставляемых Брокером</w:t>
      </w:r>
      <w:r w:rsidRPr="005E4637">
        <w:rPr>
          <w:rFonts w:ascii="Times New Roman" w:hAnsi="Times New Roman"/>
        </w:rPr>
        <w:t>, или на осно</w:t>
      </w:r>
      <w:r>
        <w:rPr>
          <w:rFonts w:ascii="Times New Roman" w:hAnsi="Times New Roman"/>
        </w:rPr>
        <w:t>ве консультаций об услугах Брокера, оказанных сотрудниками Брокера</w:t>
      </w:r>
      <w:r w:rsidRPr="005E4637">
        <w:rPr>
          <w:rFonts w:ascii="Times New Roman" w:hAnsi="Times New Roman"/>
        </w:rPr>
        <w:t>, так как в любом случае решение принимается Клиентом (Уполномоченным представителем Клиента) самостоятельно</w:t>
      </w:r>
      <w:r>
        <w:rPr>
          <w:rFonts w:ascii="Times New Roman" w:hAnsi="Times New Roman"/>
        </w:rPr>
        <w:t>;</w:t>
      </w:r>
    </w:p>
    <w:p w14:paraId="69EB97AC" w14:textId="77777777" w:rsidR="00012C06" w:rsidRDefault="00251D7B" w:rsidP="00012C06">
      <w:pPr>
        <w:ind w:firstLine="567"/>
        <w:jc w:val="both"/>
        <w:rPr>
          <w:rFonts w:ascii="Times New Roman" w:hAnsi="Times New Roman"/>
        </w:rPr>
      </w:pPr>
      <w:r>
        <w:rPr>
          <w:rFonts w:ascii="Times New Roman" w:hAnsi="Times New Roman"/>
        </w:rPr>
        <w:t xml:space="preserve">1.9.5. </w:t>
      </w:r>
      <w:r w:rsidR="005E4637">
        <w:rPr>
          <w:rFonts w:ascii="Times New Roman" w:hAnsi="Times New Roman"/>
        </w:rPr>
        <w:tab/>
      </w:r>
      <w:r w:rsidR="00D35FDE" w:rsidRPr="00D35FDE">
        <w:rPr>
          <w:rFonts w:ascii="Times New Roman" w:hAnsi="Times New Roman"/>
        </w:rPr>
        <w:t>свою полную правоспособность и дееспособность, а также то, что присоединение к настоящему Договору осуществлено осознано, не под влиянием заблуждения, угрозы или иных злонамеренных действий.</w:t>
      </w:r>
    </w:p>
    <w:p w14:paraId="26F512AF" w14:textId="77777777" w:rsidR="00012C06" w:rsidRDefault="00251D7B" w:rsidP="00012C06">
      <w:pPr>
        <w:ind w:firstLine="567"/>
        <w:jc w:val="both"/>
        <w:rPr>
          <w:rFonts w:ascii="Times New Roman" w:hAnsi="Times New Roman"/>
        </w:rPr>
      </w:pPr>
      <w:r>
        <w:rPr>
          <w:rFonts w:ascii="Times New Roman" w:hAnsi="Times New Roman"/>
        </w:rPr>
        <w:t xml:space="preserve">1.10. </w:t>
      </w:r>
      <w:r w:rsidR="005E4637" w:rsidRPr="005E4637">
        <w:rPr>
          <w:rFonts w:ascii="Times New Roman" w:hAnsi="Times New Roman"/>
        </w:rPr>
        <w:t>Настоящим Клиент подтверждает, что был проинформирован о праве на получение информации, а также о правах и гарантиях, предоставленных инвестору в соответствии с Федеральным законом от 5 марта 1999 года № 46-ФЗ «О защите прав и законных интересов инвесторов на рынке ценных бумаг». Клиент подтверждает, что ему были разъяснены права и гарантии, предоставленные инвестору указанным законом, а также порядок запроса и получения информации и документов, право на получение которых предоставлено законом.</w:t>
      </w:r>
    </w:p>
    <w:p w14:paraId="08BC7D4B" w14:textId="77777777" w:rsidR="00012C06" w:rsidRDefault="00251D7B" w:rsidP="00012C06">
      <w:pPr>
        <w:ind w:firstLine="567"/>
        <w:jc w:val="both"/>
        <w:rPr>
          <w:rFonts w:ascii="Times New Roman" w:hAnsi="Times New Roman"/>
        </w:rPr>
      </w:pPr>
      <w:r>
        <w:rPr>
          <w:rFonts w:ascii="Times New Roman" w:hAnsi="Times New Roman"/>
        </w:rPr>
        <w:t xml:space="preserve">1.11. </w:t>
      </w:r>
      <w:r w:rsidR="00486772" w:rsidRPr="004E6D59">
        <w:rPr>
          <w:rFonts w:ascii="Times New Roman" w:hAnsi="Times New Roman"/>
        </w:rPr>
        <w:t>Любые документы и Сообщения, переданные Сторонами во исполнение Договора, составляются на русском языке и могут дублироваться на иностранном языке. В случае расхождения текстов на русском и иностранном языке приоритетным является текст на русском языке.</w:t>
      </w:r>
    </w:p>
    <w:p w14:paraId="3FDE04B0" w14:textId="77777777" w:rsidR="00012C06" w:rsidRDefault="00251D7B" w:rsidP="00012C06">
      <w:pPr>
        <w:ind w:firstLine="567"/>
        <w:jc w:val="both"/>
        <w:rPr>
          <w:rFonts w:ascii="Times New Roman" w:hAnsi="Times New Roman"/>
        </w:rPr>
      </w:pPr>
      <w:r>
        <w:rPr>
          <w:rFonts w:ascii="Times New Roman" w:hAnsi="Times New Roman"/>
        </w:rPr>
        <w:t xml:space="preserve">1.12. </w:t>
      </w:r>
      <w:r w:rsidR="00486772" w:rsidRPr="004E6D59">
        <w:rPr>
          <w:rFonts w:ascii="Times New Roman" w:hAnsi="Times New Roman"/>
        </w:rPr>
        <w:t>Все термины и определения, используемые в настоящем Договоре и приложениях к нему, применяются в значениях, установленных Регламентом и Правилами электронного документооборота Брокера.</w:t>
      </w:r>
    </w:p>
    <w:p w14:paraId="528A9AF8" w14:textId="77777777" w:rsidR="00012C06" w:rsidRDefault="00012C06" w:rsidP="00012C06">
      <w:pPr>
        <w:ind w:firstLine="567"/>
        <w:jc w:val="both"/>
        <w:rPr>
          <w:rFonts w:ascii="Times New Roman" w:hAnsi="Times New Roman"/>
        </w:rPr>
      </w:pPr>
    </w:p>
    <w:p w14:paraId="786938E9" w14:textId="77777777" w:rsidR="00012C06" w:rsidRPr="00012C06" w:rsidRDefault="00486772" w:rsidP="00012C06">
      <w:pPr>
        <w:pStyle w:val="a5"/>
        <w:numPr>
          <w:ilvl w:val="0"/>
          <w:numId w:val="1"/>
        </w:numPr>
        <w:jc w:val="both"/>
        <w:rPr>
          <w:rFonts w:ascii="Times New Roman" w:hAnsi="Times New Roman"/>
        </w:rPr>
      </w:pPr>
      <w:r w:rsidRPr="00012C06">
        <w:rPr>
          <w:rFonts w:ascii="Times New Roman" w:hAnsi="Times New Roman"/>
          <w:b/>
        </w:rPr>
        <w:t>ПРЕДМЕТ ДОГОВОРА</w:t>
      </w:r>
    </w:p>
    <w:p w14:paraId="64E0C65E" w14:textId="77777777" w:rsidR="00012C06" w:rsidRDefault="00486772" w:rsidP="00012C06">
      <w:pPr>
        <w:pStyle w:val="a5"/>
        <w:numPr>
          <w:ilvl w:val="1"/>
          <w:numId w:val="1"/>
        </w:numPr>
        <w:ind w:left="0" w:firstLine="709"/>
        <w:jc w:val="both"/>
        <w:rPr>
          <w:rFonts w:ascii="Times New Roman" w:hAnsi="Times New Roman"/>
        </w:rPr>
      </w:pPr>
      <w:r w:rsidRPr="00012C06">
        <w:rPr>
          <w:rFonts w:ascii="Times New Roman" w:hAnsi="Times New Roman"/>
        </w:rPr>
        <w:t>Брокер обязуется за вознаграждение совершать по поручению Клиента юридические и иные действия, связанные с заключением гражданско-правовых сделок с ценными бумагами</w:t>
      </w:r>
      <w:r w:rsidR="008E626F" w:rsidRPr="00012C06">
        <w:rPr>
          <w:rFonts w:ascii="Times New Roman" w:hAnsi="Times New Roman"/>
        </w:rPr>
        <w:t>,</w:t>
      </w:r>
      <w:r w:rsidRPr="00012C06">
        <w:rPr>
          <w:rFonts w:ascii="Times New Roman" w:hAnsi="Times New Roman"/>
        </w:rPr>
        <w:t xml:space="preserve"> производными финансовыми инструментами</w:t>
      </w:r>
      <w:r w:rsidR="008741A4" w:rsidRPr="00012C06">
        <w:rPr>
          <w:rFonts w:ascii="Times New Roman" w:hAnsi="Times New Roman"/>
        </w:rPr>
        <w:t xml:space="preserve"> и</w:t>
      </w:r>
      <w:r w:rsidRPr="00012C06">
        <w:rPr>
          <w:rFonts w:ascii="Times New Roman" w:hAnsi="Times New Roman"/>
        </w:rPr>
        <w:t xml:space="preserve"> валютой от своего имени, но за счет Клиента, либо от имени и за счет Клиента, на условиях и в порядке, установленных Договором и Регламентом, а также оказывать иные услуги, предусмотренные Регламентом и/или дополнительными соглашениями к Договору, заключенными между Брокером и Клиентом</w:t>
      </w:r>
      <w:r w:rsidR="00012C06">
        <w:rPr>
          <w:rFonts w:ascii="Times New Roman" w:hAnsi="Times New Roman"/>
        </w:rPr>
        <w:t>.</w:t>
      </w:r>
    </w:p>
    <w:p w14:paraId="67A5ED79" w14:textId="77777777" w:rsidR="00012C06" w:rsidRDefault="00A579D7" w:rsidP="00012C06">
      <w:pPr>
        <w:pStyle w:val="a5"/>
        <w:numPr>
          <w:ilvl w:val="1"/>
          <w:numId w:val="1"/>
        </w:numPr>
        <w:ind w:left="0" w:firstLine="709"/>
        <w:jc w:val="both"/>
        <w:rPr>
          <w:rFonts w:ascii="Times New Roman" w:hAnsi="Times New Roman"/>
        </w:rPr>
      </w:pPr>
      <w:r w:rsidRPr="00012C06">
        <w:rPr>
          <w:rFonts w:ascii="Times New Roman" w:hAnsi="Times New Roman"/>
        </w:rPr>
        <w:t>Брокер не использует в своих интересах денежные средства и ценные бумаги Клиента</w:t>
      </w:r>
      <w:r w:rsidR="00E62828" w:rsidRPr="00012C06">
        <w:rPr>
          <w:rFonts w:ascii="Times New Roman" w:hAnsi="Times New Roman"/>
        </w:rPr>
        <w:t xml:space="preserve">. При этом Брокер вправе осуществить </w:t>
      </w:r>
      <w:r w:rsidR="009251C0" w:rsidRPr="00012C06">
        <w:rPr>
          <w:rFonts w:ascii="Times New Roman" w:hAnsi="Times New Roman"/>
        </w:rPr>
        <w:t>продаж</w:t>
      </w:r>
      <w:r w:rsidR="00E62828" w:rsidRPr="00012C06">
        <w:rPr>
          <w:rFonts w:ascii="Times New Roman" w:hAnsi="Times New Roman"/>
        </w:rPr>
        <w:t>у</w:t>
      </w:r>
      <w:r w:rsidR="009251C0" w:rsidRPr="00012C06">
        <w:rPr>
          <w:rFonts w:ascii="Times New Roman" w:hAnsi="Times New Roman"/>
        </w:rPr>
        <w:t xml:space="preserve"> </w:t>
      </w:r>
      <w:r w:rsidR="004A383B" w:rsidRPr="00012C06">
        <w:rPr>
          <w:rFonts w:ascii="Times New Roman" w:hAnsi="Times New Roman"/>
        </w:rPr>
        <w:t>Ценных бумаг Клиента б</w:t>
      </w:r>
      <w:r w:rsidR="009251C0" w:rsidRPr="00012C06">
        <w:rPr>
          <w:rFonts w:ascii="Times New Roman" w:hAnsi="Times New Roman"/>
        </w:rPr>
        <w:t xml:space="preserve">ез </w:t>
      </w:r>
      <w:r w:rsidR="004A383B" w:rsidRPr="00012C06">
        <w:rPr>
          <w:rFonts w:ascii="Times New Roman" w:hAnsi="Times New Roman"/>
        </w:rPr>
        <w:t xml:space="preserve">его </w:t>
      </w:r>
      <w:r w:rsidR="009251C0" w:rsidRPr="00012C06">
        <w:rPr>
          <w:rFonts w:ascii="Times New Roman" w:hAnsi="Times New Roman"/>
        </w:rPr>
        <w:t xml:space="preserve">Поручения при наличии у Клиента непогашенной задолженности по уплате Брокеру сумм, причитающихся ему в соответствии с Договором, если такая задолженность не может быть погашена за счет Денежных средств </w:t>
      </w:r>
      <w:r w:rsidR="004A383B" w:rsidRPr="00012C06">
        <w:rPr>
          <w:rFonts w:ascii="Times New Roman" w:hAnsi="Times New Roman"/>
        </w:rPr>
        <w:t>Клиента, учитываемых</w:t>
      </w:r>
      <w:r w:rsidR="009251C0" w:rsidRPr="00012C06">
        <w:rPr>
          <w:rFonts w:ascii="Times New Roman" w:hAnsi="Times New Roman"/>
        </w:rPr>
        <w:t xml:space="preserve"> на</w:t>
      </w:r>
      <w:r w:rsidR="004A383B" w:rsidRPr="00012C06">
        <w:rPr>
          <w:rFonts w:ascii="Times New Roman" w:hAnsi="Times New Roman"/>
        </w:rPr>
        <w:t xml:space="preserve"> </w:t>
      </w:r>
      <w:r w:rsidR="00E62828" w:rsidRPr="00012C06">
        <w:rPr>
          <w:rFonts w:ascii="Times New Roman" w:hAnsi="Times New Roman"/>
        </w:rPr>
        <w:t xml:space="preserve">открытом ему </w:t>
      </w:r>
      <w:r w:rsidR="004A383B" w:rsidRPr="00012C06">
        <w:rPr>
          <w:rFonts w:ascii="Times New Roman" w:hAnsi="Times New Roman"/>
        </w:rPr>
        <w:t>Инвестиционн</w:t>
      </w:r>
      <w:r w:rsidR="00E62828" w:rsidRPr="00012C06">
        <w:rPr>
          <w:rFonts w:ascii="Times New Roman" w:hAnsi="Times New Roman"/>
        </w:rPr>
        <w:t>ом</w:t>
      </w:r>
      <w:r w:rsidR="009251C0" w:rsidRPr="00012C06">
        <w:rPr>
          <w:rFonts w:ascii="Times New Roman" w:hAnsi="Times New Roman"/>
        </w:rPr>
        <w:t xml:space="preserve"> счет</w:t>
      </w:r>
      <w:r w:rsidR="00E62828" w:rsidRPr="00012C06">
        <w:rPr>
          <w:rFonts w:ascii="Times New Roman" w:hAnsi="Times New Roman"/>
        </w:rPr>
        <w:t>е</w:t>
      </w:r>
      <w:r w:rsidR="009251C0" w:rsidRPr="00012C06">
        <w:rPr>
          <w:rFonts w:ascii="Times New Roman" w:hAnsi="Times New Roman"/>
        </w:rPr>
        <w:t xml:space="preserve">, в </w:t>
      </w:r>
      <w:r w:rsidR="009E5907" w:rsidRPr="00012C06">
        <w:rPr>
          <w:rFonts w:ascii="Times New Roman" w:hAnsi="Times New Roman"/>
        </w:rPr>
        <w:t>сумме</w:t>
      </w:r>
      <w:r w:rsidR="009251C0" w:rsidRPr="00012C06">
        <w:rPr>
          <w:rFonts w:ascii="Times New Roman" w:hAnsi="Times New Roman"/>
        </w:rPr>
        <w:t>, необходимо</w:t>
      </w:r>
      <w:r w:rsidR="008C7F08" w:rsidRPr="00012C06">
        <w:rPr>
          <w:rFonts w:ascii="Times New Roman" w:hAnsi="Times New Roman"/>
        </w:rPr>
        <w:t>й</w:t>
      </w:r>
      <w:r w:rsidR="009251C0" w:rsidRPr="00012C06">
        <w:rPr>
          <w:rFonts w:ascii="Times New Roman" w:hAnsi="Times New Roman"/>
        </w:rPr>
        <w:t xml:space="preserve"> для погашения указанной задолженности</w:t>
      </w:r>
      <w:r w:rsidR="004A383B" w:rsidRPr="00012C06">
        <w:rPr>
          <w:rFonts w:ascii="Times New Roman" w:hAnsi="Times New Roman"/>
        </w:rPr>
        <w:t xml:space="preserve"> и в порядке, </w:t>
      </w:r>
      <w:r w:rsidR="002B06EF" w:rsidRPr="00012C06">
        <w:rPr>
          <w:rFonts w:ascii="Times New Roman" w:hAnsi="Times New Roman"/>
        </w:rPr>
        <w:t xml:space="preserve">определенном </w:t>
      </w:r>
      <w:r w:rsidR="004A383B" w:rsidRPr="00012C06">
        <w:rPr>
          <w:rFonts w:ascii="Times New Roman" w:hAnsi="Times New Roman"/>
        </w:rPr>
        <w:t xml:space="preserve"> Регламент</w:t>
      </w:r>
      <w:r w:rsidR="002B06EF" w:rsidRPr="00012C06">
        <w:rPr>
          <w:rFonts w:ascii="Times New Roman" w:hAnsi="Times New Roman"/>
        </w:rPr>
        <w:t>ом</w:t>
      </w:r>
      <w:r w:rsidR="009251C0" w:rsidRPr="00012C06">
        <w:rPr>
          <w:rFonts w:ascii="Times New Roman" w:hAnsi="Times New Roman"/>
        </w:rPr>
        <w:t>.</w:t>
      </w:r>
      <w:r w:rsidRPr="00012C06">
        <w:rPr>
          <w:rFonts w:ascii="Times New Roman" w:hAnsi="Times New Roman"/>
        </w:rPr>
        <w:t xml:space="preserve"> </w:t>
      </w:r>
    </w:p>
    <w:p w14:paraId="145E7E31" w14:textId="77777777" w:rsidR="00012C06" w:rsidRDefault="00486772" w:rsidP="00012C06">
      <w:pPr>
        <w:pStyle w:val="a5"/>
        <w:numPr>
          <w:ilvl w:val="1"/>
          <w:numId w:val="1"/>
        </w:numPr>
        <w:ind w:left="0" w:firstLine="709"/>
        <w:jc w:val="both"/>
        <w:rPr>
          <w:rFonts w:ascii="Times New Roman" w:hAnsi="Times New Roman"/>
        </w:rPr>
      </w:pPr>
      <w:r w:rsidRPr="00012C06">
        <w:rPr>
          <w:rFonts w:ascii="Times New Roman" w:hAnsi="Times New Roman"/>
        </w:rPr>
        <w:t xml:space="preserve">Вознаграждение за услуги Брокера взимается </w:t>
      </w:r>
      <w:r w:rsidR="005C3994" w:rsidRPr="00012C06">
        <w:rPr>
          <w:rFonts w:ascii="Times New Roman" w:hAnsi="Times New Roman"/>
        </w:rPr>
        <w:t xml:space="preserve">с Клиента </w:t>
      </w:r>
      <w:r w:rsidRPr="00012C06">
        <w:rPr>
          <w:rFonts w:ascii="Times New Roman" w:hAnsi="Times New Roman"/>
        </w:rPr>
        <w:t xml:space="preserve">по </w:t>
      </w:r>
      <w:r w:rsidR="00DD582C" w:rsidRPr="00012C06">
        <w:rPr>
          <w:rFonts w:ascii="Times New Roman" w:hAnsi="Times New Roman"/>
        </w:rPr>
        <w:t>стандартн</w:t>
      </w:r>
      <w:r w:rsidR="00D625F7" w:rsidRPr="00012C06">
        <w:rPr>
          <w:rFonts w:ascii="Times New Roman" w:hAnsi="Times New Roman"/>
        </w:rPr>
        <w:t>ой форме</w:t>
      </w:r>
      <w:r w:rsidR="00DD582C" w:rsidRPr="00012C06">
        <w:rPr>
          <w:rFonts w:ascii="Times New Roman" w:hAnsi="Times New Roman"/>
        </w:rPr>
        <w:t xml:space="preserve"> коммерческого предложения, в которой указан перечень предлагаемых услуг и порядок определения их стоимости</w:t>
      </w:r>
      <w:r w:rsidR="00D625F7" w:rsidRPr="00012C06">
        <w:rPr>
          <w:rFonts w:ascii="Times New Roman" w:hAnsi="Times New Roman"/>
        </w:rPr>
        <w:t xml:space="preserve"> (далее </w:t>
      </w:r>
      <w:r w:rsidR="008026B0" w:rsidRPr="00012C06">
        <w:rPr>
          <w:rFonts w:ascii="Times New Roman" w:hAnsi="Times New Roman"/>
        </w:rPr>
        <w:t xml:space="preserve">- </w:t>
      </w:r>
      <w:r w:rsidR="00D625F7" w:rsidRPr="00012C06">
        <w:rPr>
          <w:rFonts w:ascii="Times New Roman" w:hAnsi="Times New Roman"/>
        </w:rPr>
        <w:t>Тариф)</w:t>
      </w:r>
      <w:r w:rsidR="00DD582C" w:rsidRPr="00012C06">
        <w:rPr>
          <w:rFonts w:ascii="Times New Roman" w:hAnsi="Times New Roman"/>
        </w:rPr>
        <w:t xml:space="preserve">. </w:t>
      </w:r>
      <w:r w:rsidR="005C3994" w:rsidRPr="00012C06">
        <w:rPr>
          <w:rFonts w:ascii="Times New Roman" w:hAnsi="Times New Roman"/>
        </w:rPr>
        <w:t>Тариф</w:t>
      </w:r>
      <w:r w:rsidR="00DD582C" w:rsidRPr="00012C06">
        <w:rPr>
          <w:rFonts w:ascii="Times New Roman" w:hAnsi="Times New Roman"/>
        </w:rPr>
        <w:t xml:space="preserve"> утверждается Генеральным директором Брокера, </w:t>
      </w:r>
      <w:r w:rsidR="00D625F7" w:rsidRPr="00012C06">
        <w:rPr>
          <w:rFonts w:ascii="Times New Roman" w:hAnsi="Times New Roman"/>
        </w:rPr>
        <w:t>вступае</w:t>
      </w:r>
      <w:r w:rsidR="00DD582C" w:rsidRPr="00012C06">
        <w:rPr>
          <w:rFonts w:ascii="Times New Roman" w:hAnsi="Times New Roman"/>
        </w:rPr>
        <w:t>т в силу в соответствии с процедурой</w:t>
      </w:r>
      <w:r w:rsidR="001E4726" w:rsidRPr="00012C06">
        <w:rPr>
          <w:rFonts w:ascii="Times New Roman" w:hAnsi="Times New Roman"/>
        </w:rPr>
        <w:t>,</w:t>
      </w:r>
      <w:r w:rsidR="00DD582C" w:rsidRPr="00012C06">
        <w:rPr>
          <w:rFonts w:ascii="Times New Roman" w:hAnsi="Times New Roman"/>
        </w:rPr>
        <w:t xml:space="preserve"> установленной </w:t>
      </w:r>
      <w:r w:rsidR="00DD582C" w:rsidRPr="00012C06">
        <w:rPr>
          <w:rFonts w:ascii="Times New Roman" w:hAnsi="Times New Roman"/>
        </w:rPr>
        <w:lastRenderedPageBreak/>
        <w:t>Договором, публику</w:t>
      </w:r>
      <w:r w:rsidR="00D625F7" w:rsidRPr="00012C06">
        <w:rPr>
          <w:rFonts w:ascii="Times New Roman" w:hAnsi="Times New Roman"/>
        </w:rPr>
        <w:t>е</w:t>
      </w:r>
      <w:r w:rsidR="00DD582C" w:rsidRPr="00012C06">
        <w:rPr>
          <w:rFonts w:ascii="Times New Roman" w:hAnsi="Times New Roman"/>
        </w:rPr>
        <w:t xml:space="preserve">тся отдельным файлом на Сайте Брокера в сети Интернет на </w:t>
      </w:r>
      <w:r w:rsidR="00897E45" w:rsidRPr="00012C06">
        <w:rPr>
          <w:rFonts w:ascii="Times New Roman" w:hAnsi="Times New Roman"/>
        </w:rPr>
        <w:t>странице «</w:t>
      </w:r>
      <w:r w:rsidR="00DD582C" w:rsidRPr="00012C06">
        <w:rPr>
          <w:rFonts w:ascii="Times New Roman" w:hAnsi="Times New Roman"/>
        </w:rPr>
        <w:t xml:space="preserve">Тарифы» </w:t>
      </w:r>
      <w:r w:rsidR="00D625F7" w:rsidRPr="00012C06">
        <w:rPr>
          <w:rFonts w:ascii="Times New Roman" w:hAnsi="Times New Roman"/>
        </w:rPr>
        <w:t>и может быть изменен</w:t>
      </w:r>
      <w:r w:rsidR="00DD582C" w:rsidRPr="00012C06">
        <w:rPr>
          <w:rFonts w:ascii="Times New Roman" w:hAnsi="Times New Roman"/>
        </w:rPr>
        <w:t xml:space="preserve"> Брокером в одностороннем порядке.</w:t>
      </w:r>
      <w:r w:rsidR="005C3994" w:rsidRPr="00012C06">
        <w:rPr>
          <w:rFonts w:ascii="Times New Roman" w:hAnsi="Times New Roman"/>
        </w:rPr>
        <w:t xml:space="preserve"> </w:t>
      </w:r>
    </w:p>
    <w:p w14:paraId="79374F10" w14:textId="73700C20" w:rsidR="00012C06" w:rsidRDefault="00486772" w:rsidP="00012C06">
      <w:pPr>
        <w:pStyle w:val="a5"/>
        <w:numPr>
          <w:ilvl w:val="1"/>
          <w:numId w:val="1"/>
        </w:numPr>
        <w:ind w:left="0" w:firstLine="709"/>
        <w:jc w:val="both"/>
        <w:rPr>
          <w:rFonts w:ascii="Times New Roman" w:hAnsi="Times New Roman"/>
        </w:rPr>
      </w:pPr>
      <w:r w:rsidRPr="00012C06">
        <w:rPr>
          <w:rFonts w:ascii="Times New Roman" w:hAnsi="Times New Roman"/>
        </w:rPr>
        <w:t>Порядок взаимоотношений Сторон при совершении сделок с ценными бумагами, производными финансовыми инструментами и валютой с использованием услуг Организаторов торгов, а также при совершении сделок с ценными бумагами, производными финансовыми инструментами, валютой с использованием услуг иных профессиональных участников рынка ценных бумаг, иностранных юридических лиц, осуществляющих деятельность по оказанию услуг, непосредственно способствующих заключению Сделок, иностранных организаций, имеющих право в соответствии с личным законодательством осуществлять Сделки в интересах других лиц, регулируется настоящим Договором и Регламентом с учетом требований, устанавливаемых такими лицами.</w:t>
      </w:r>
    </w:p>
    <w:p w14:paraId="2C8E140C" w14:textId="77777777" w:rsidR="00012C06" w:rsidRDefault="00012C06" w:rsidP="00012C06">
      <w:pPr>
        <w:pStyle w:val="a5"/>
        <w:ind w:left="709"/>
        <w:jc w:val="both"/>
        <w:rPr>
          <w:rFonts w:ascii="Times New Roman" w:hAnsi="Times New Roman"/>
        </w:rPr>
      </w:pPr>
    </w:p>
    <w:p w14:paraId="7EFA57F0" w14:textId="77777777" w:rsidR="00012C06" w:rsidRPr="00012C06" w:rsidRDefault="00486772" w:rsidP="00012C06">
      <w:pPr>
        <w:pStyle w:val="a5"/>
        <w:numPr>
          <w:ilvl w:val="0"/>
          <w:numId w:val="1"/>
        </w:numPr>
        <w:jc w:val="both"/>
        <w:rPr>
          <w:rFonts w:ascii="Times New Roman" w:hAnsi="Times New Roman"/>
        </w:rPr>
      </w:pPr>
      <w:r w:rsidRPr="00012C06">
        <w:rPr>
          <w:rFonts w:ascii="Times New Roman" w:hAnsi="Times New Roman"/>
          <w:b/>
        </w:rPr>
        <w:t>ПРАВА И ОБЯЗАННОСТИ СТОРО</w:t>
      </w:r>
      <w:r w:rsidR="00012C06">
        <w:rPr>
          <w:rFonts w:ascii="Times New Roman" w:hAnsi="Times New Roman"/>
          <w:b/>
        </w:rPr>
        <w:t>Н</w:t>
      </w:r>
    </w:p>
    <w:p w14:paraId="2E6F6818" w14:textId="77777777" w:rsidR="00012C06" w:rsidRDefault="00486772" w:rsidP="00012C06">
      <w:pPr>
        <w:pStyle w:val="a5"/>
        <w:numPr>
          <w:ilvl w:val="1"/>
          <w:numId w:val="1"/>
        </w:numPr>
        <w:jc w:val="both"/>
        <w:rPr>
          <w:rFonts w:ascii="Times New Roman" w:hAnsi="Times New Roman"/>
        </w:rPr>
      </w:pPr>
      <w:r w:rsidRPr="00012C06">
        <w:rPr>
          <w:rFonts w:ascii="Times New Roman" w:hAnsi="Times New Roman"/>
        </w:rPr>
        <w:t>Права Клиента:</w:t>
      </w:r>
    </w:p>
    <w:p w14:paraId="45A59453" w14:textId="77777777" w:rsidR="00012C06" w:rsidRDefault="00486772" w:rsidP="00012C06">
      <w:pPr>
        <w:pStyle w:val="a5"/>
        <w:numPr>
          <w:ilvl w:val="2"/>
          <w:numId w:val="1"/>
        </w:numPr>
        <w:ind w:left="-142" w:firstLine="709"/>
        <w:jc w:val="both"/>
        <w:rPr>
          <w:rFonts w:ascii="Times New Roman" w:hAnsi="Times New Roman"/>
        </w:rPr>
      </w:pPr>
      <w:r w:rsidRPr="00012C06">
        <w:rPr>
          <w:rFonts w:ascii="Times New Roman" w:hAnsi="Times New Roman"/>
        </w:rPr>
        <w:t xml:space="preserve">Клиент вправе направлять Брокеру Поручения по </w:t>
      </w:r>
      <w:r w:rsidR="00EF1FC8" w:rsidRPr="00012C06">
        <w:rPr>
          <w:rFonts w:ascii="Times New Roman" w:hAnsi="Times New Roman"/>
        </w:rPr>
        <w:t>форме и в порядке, установленных</w:t>
      </w:r>
      <w:r w:rsidRPr="00012C06">
        <w:rPr>
          <w:rFonts w:ascii="Times New Roman" w:hAnsi="Times New Roman"/>
        </w:rPr>
        <w:t xml:space="preserve"> Регламентом;</w:t>
      </w:r>
    </w:p>
    <w:p w14:paraId="4BFFE4E6" w14:textId="77777777" w:rsidR="00012C06" w:rsidRDefault="00486772" w:rsidP="00012C06">
      <w:pPr>
        <w:pStyle w:val="a5"/>
        <w:numPr>
          <w:ilvl w:val="2"/>
          <w:numId w:val="1"/>
        </w:numPr>
        <w:ind w:left="-142" w:firstLine="709"/>
        <w:jc w:val="both"/>
        <w:rPr>
          <w:rFonts w:ascii="Times New Roman" w:hAnsi="Times New Roman"/>
        </w:rPr>
      </w:pPr>
      <w:r w:rsidRPr="00012C06">
        <w:rPr>
          <w:rFonts w:ascii="Times New Roman" w:hAnsi="Times New Roman"/>
        </w:rPr>
        <w:t xml:space="preserve">Клиент вправе получать от Брокера отчетную документацию и информацию, подлежащую предоставлению в соответствии с требованиями нормативных правовых актов Российской Федерации, Порядка предоставления отчетности клиенту, а также копий отчетности лицам, ранее являвшимся клиентами </w:t>
      </w:r>
      <w:r w:rsidR="002B5545" w:rsidRPr="00012C06">
        <w:rPr>
          <w:rFonts w:ascii="Times New Roman" w:hAnsi="Times New Roman"/>
        </w:rPr>
        <w:t>ООО ИК «Иволга Капитал»</w:t>
      </w:r>
      <w:r w:rsidRPr="00012C06">
        <w:rPr>
          <w:rFonts w:ascii="Times New Roman" w:hAnsi="Times New Roman"/>
        </w:rPr>
        <w:t>, а также иную информацию в порядке, предусмотренном Регламентом;</w:t>
      </w:r>
    </w:p>
    <w:p w14:paraId="0A281C90" w14:textId="77777777" w:rsidR="00012C06" w:rsidRDefault="00486772" w:rsidP="00012C06">
      <w:pPr>
        <w:pStyle w:val="a5"/>
        <w:numPr>
          <w:ilvl w:val="2"/>
          <w:numId w:val="1"/>
        </w:numPr>
        <w:ind w:left="-142" w:firstLine="709"/>
        <w:jc w:val="both"/>
        <w:rPr>
          <w:rFonts w:ascii="Times New Roman" w:hAnsi="Times New Roman"/>
        </w:rPr>
      </w:pPr>
      <w:r w:rsidRPr="00012C06">
        <w:rPr>
          <w:rFonts w:ascii="Times New Roman" w:hAnsi="Times New Roman"/>
        </w:rPr>
        <w:t>Клиент вправе запрашивать у Брокера информацию о ходе исполнения Поручения;</w:t>
      </w:r>
      <w:r w:rsidR="00243A5B" w:rsidRPr="00012C06">
        <w:rPr>
          <w:rFonts w:ascii="Times New Roman" w:hAnsi="Times New Roman"/>
        </w:rPr>
        <w:t xml:space="preserve"> </w:t>
      </w:r>
    </w:p>
    <w:p w14:paraId="2B247436" w14:textId="77777777" w:rsidR="00012C06" w:rsidRDefault="00486772" w:rsidP="00012C06">
      <w:pPr>
        <w:pStyle w:val="a5"/>
        <w:numPr>
          <w:ilvl w:val="2"/>
          <w:numId w:val="1"/>
        </w:numPr>
        <w:ind w:left="-142" w:firstLine="709"/>
        <w:jc w:val="both"/>
        <w:rPr>
          <w:rFonts w:ascii="Times New Roman" w:hAnsi="Times New Roman"/>
        </w:rPr>
      </w:pPr>
      <w:r w:rsidRPr="00012C06">
        <w:rPr>
          <w:rFonts w:ascii="Times New Roman" w:hAnsi="Times New Roman"/>
        </w:rPr>
        <w:t>Иные права, предусмотренные Договором и приложениями к нему.</w:t>
      </w:r>
    </w:p>
    <w:p w14:paraId="26AFC2B8" w14:textId="77777777" w:rsidR="009D1D65" w:rsidRDefault="00486772" w:rsidP="009D1D65">
      <w:pPr>
        <w:pStyle w:val="a5"/>
        <w:numPr>
          <w:ilvl w:val="1"/>
          <w:numId w:val="1"/>
        </w:numPr>
        <w:jc w:val="both"/>
        <w:rPr>
          <w:rFonts w:ascii="Times New Roman" w:hAnsi="Times New Roman"/>
        </w:rPr>
      </w:pPr>
      <w:r w:rsidRPr="00012C06">
        <w:rPr>
          <w:rFonts w:ascii="Times New Roman" w:hAnsi="Times New Roman"/>
        </w:rPr>
        <w:t>Обязанности Клиента:</w:t>
      </w:r>
    </w:p>
    <w:p w14:paraId="269E5A5F" w14:textId="77777777" w:rsidR="009D1D65" w:rsidRDefault="00486772" w:rsidP="009D1D65">
      <w:pPr>
        <w:pStyle w:val="a5"/>
        <w:numPr>
          <w:ilvl w:val="2"/>
          <w:numId w:val="1"/>
        </w:numPr>
        <w:ind w:left="0" w:firstLine="567"/>
        <w:jc w:val="both"/>
        <w:rPr>
          <w:rFonts w:ascii="Times New Roman" w:hAnsi="Times New Roman"/>
        </w:rPr>
      </w:pPr>
      <w:r w:rsidRPr="009D1D65">
        <w:rPr>
          <w:rFonts w:ascii="Times New Roman" w:hAnsi="Times New Roman"/>
        </w:rPr>
        <w:t>Клиент обязан оплачивать вознаграждение Брокеру, а также возмещать понесенные Брокером в связи с исполнением Поручений Клиента и оказанием иных услуг расходы в размере, в сроки и в порядке, установленном Регламентом</w:t>
      </w:r>
      <w:r w:rsidR="009D1D65">
        <w:rPr>
          <w:rFonts w:ascii="Times New Roman" w:hAnsi="Times New Roman"/>
        </w:rPr>
        <w:t>;</w:t>
      </w:r>
    </w:p>
    <w:p w14:paraId="556AAA3C" w14:textId="77777777" w:rsidR="009D1D65" w:rsidRDefault="00486772" w:rsidP="009D1D65">
      <w:pPr>
        <w:pStyle w:val="a5"/>
        <w:numPr>
          <w:ilvl w:val="2"/>
          <w:numId w:val="1"/>
        </w:numPr>
        <w:ind w:left="0" w:firstLine="567"/>
        <w:jc w:val="both"/>
        <w:rPr>
          <w:rFonts w:ascii="Times New Roman" w:hAnsi="Times New Roman"/>
        </w:rPr>
      </w:pPr>
      <w:r w:rsidRPr="009D1D65">
        <w:rPr>
          <w:rFonts w:ascii="Times New Roman" w:hAnsi="Times New Roman"/>
        </w:rPr>
        <w:t>Клиент обязан незамедлительно уведомлять Брокера об изменении сведений и данных о себе, содержащихся в представленных Брокеру документах, в том числе в Анкете</w:t>
      </w:r>
      <w:r w:rsidR="001C2B48" w:rsidRPr="009D1D65">
        <w:rPr>
          <w:rFonts w:ascii="Times New Roman" w:hAnsi="Times New Roman"/>
        </w:rPr>
        <w:t>. Риск последствий в связи с непредставлением или несвоевременным представлением таких сведений несет Клиент.</w:t>
      </w:r>
    </w:p>
    <w:p w14:paraId="654155E3" w14:textId="77777777" w:rsidR="009D1D65" w:rsidRDefault="00486772" w:rsidP="009D1D65">
      <w:pPr>
        <w:pStyle w:val="a5"/>
        <w:numPr>
          <w:ilvl w:val="2"/>
          <w:numId w:val="1"/>
        </w:numPr>
        <w:ind w:left="0" w:firstLine="567"/>
        <w:jc w:val="both"/>
        <w:rPr>
          <w:rFonts w:ascii="Times New Roman" w:hAnsi="Times New Roman"/>
        </w:rPr>
      </w:pPr>
      <w:r w:rsidRPr="009D1D65">
        <w:rPr>
          <w:rFonts w:ascii="Times New Roman" w:hAnsi="Times New Roman"/>
        </w:rPr>
        <w:t xml:space="preserve">Клиент обязан незамедлительно уведомить Брокера об утере документа, удостоверяющего личность, компрометации пароля для устных сообщений, </w:t>
      </w:r>
      <w:r w:rsidR="00D522FA" w:rsidRPr="009D1D65">
        <w:rPr>
          <w:rFonts w:ascii="Times New Roman" w:hAnsi="Times New Roman"/>
        </w:rPr>
        <w:t>п</w:t>
      </w:r>
      <w:r w:rsidRPr="009D1D65">
        <w:rPr>
          <w:rFonts w:ascii="Times New Roman" w:hAnsi="Times New Roman"/>
        </w:rPr>
        <w:t>араметров доступа для доступа в Личный кабинет и иной информации, необходимой для идентификации Клиента, факте отзыва доверенности на Уполномоченное лицо и иных фактах, которые могут привести к мошенническим и несанкционированным действиям третьих лиц по Инвестиционным счетам Клиента;</w:t>
      </w:r>
    </w:p>
    <w:p w14:paraId="66021C7F" w14:textId="77777777" w:rsidR="009D1D65" w:rsidRDefault="00486772" w:rsidP="009D1D65">
      <w:pPr>
        <w:pStyle w:val="a5"/>
        <w:numPr>
          <w:ilvl w:val="2"/>
          <w:numId w:val="1"/>
        </w:numPr>
        <w:ind w:left="0" w:firstLine="567"/>
        <w:jc w:val="both"/>
        <w:rPr>
          <w:rFonts w:ascii="Times New Roman" w:hAnsi="Times New Roman"/>
        </w:rPr>
      </w:pPr>
      <w:r w:rsidRPr="009D1D65">
        <w:rPr>
          <w:rFonts w:ascii="Times New Roman" w:hAnsi="Times New Roman"/>
        </w:rPr>
        <w:t>Клиент обязан по требованию Брокера предоставлять документы и информацию, необходимые для исполнения Договора или обязанностей, предусмотренных законодательством РФ, в сроки, устанавливаемые таким требованием;</w:t>
      </w:r>
    </w:p>
    <w:p w14:paraId="0994D8C2" w14:textId="77777777" w:rsidR="009D1D65" w:rsidRDefault="00486772" w:rsidP="009D1D65">
      <w:pPr>
        <w:pStyle w:val="a5"/>
        <w:numPr>
          <w:ilvl w:val="2"/>
          <w:numId w:val="1"/>
        </w:numPr>
        <w:ind w:left="0" w:firstLine="567"/>
        <w:jc w:val="both"/>
        <w:rPr>
          <w:rFonts w:ascii="Times New Roman" w:hAnsi="Times New Roman"/>
        </w:rPr>
      </w:pPr>
      <w:r w:rsidRPr="009D1D65">
        <w:rPr>
          <w:rFonts w:ascii="Times New Roman" w:hAnsi="Times New Roman"/>
        </w:rPr>
        <w:t>Клиент обязан по запросу Брокера предоставлять необходимые письменные разъяснения, а также документы в обоснование наличия экономического смысла/законности целей в сделках Клиента в течение срока, указанного в таком запросе;</w:t>
      </w:r>
    </w:p>
    <w:p w14:paraId="4FE1BACD" w14:textId="77777777" w:rsidR="009D1D65" w:rsidRDefault="00486772" w:rsidP="009D1D65">
      <w:pPr>
        <w:pStyle w:val="a5"/>
        <w:numPr>
          <w:ilvl w:val="2"/>
          <w:numId w:val="1"/>
        </w:numPr>
        <w:ind w:left="0" w:firstLine="567"/>
        <w:jc w:val="both"/>
        <w:rPr>
          <w:rFonts w:ascii="Times New Roman" w:hAnsi="Times New Roman"/>
        </w:rPr>
      </w:pPr>
      <w:r w:rsidRPr="009D1D65">
        <w:rPr>
          <w:rFonts w:ascii="Times New Roman" w:hAnsi="Times New Roman"/>
        </w:rPr>
        <w:t>Клиент обязан не допускать подачу поручений на заключение сделок/проведение операций, которые могут содержать признаки манипулирования, использования инсайдерской информации, легализации (отмывания) доходов, полученных преступным путем, или финансирования терроризма, иные нарушения требований законодательства</w:t>
      </w:r>
      <w:r w:rsidR="00D42B8C" w:rsidRPr="009D1D65">
        <w:rPr>
          <w:rFonts w:ascii="Times New Roman" w:hAnsi="Times New Roman"/>
        </w:rPr>
        <w:t xml:space="preserve"> РФ</w:t>
      </w:r>
      <w:r w:rsidRPr="009D1D65">
        <w:rPr>
          <w:rFonts w:ascii="Times New Roman" w:hAnsi="Times New Roman"/>
        </w:rPr>
        <w:t>;</w:t>
      </w:r>
    </w:p>
    <w:p w14:paraId="5812EEBE" w14:textId="77777777" w:rsidR="009D1D65" w:rsidRDefault="00486772" w:rsidP="009D1D65">
      <w:pPr>
        <w:pStyle w:val="a5"/>
        <w:numPr>
          <w:ilvl w:val="2"/>
          <w:numId w:val="1"/>
        </w:numPr>
        <w:ind w:left="0" w:firstLine="567"/>
        <w:jc w:val="both"/>
        <w:rPr>
          <w:rFonts w:ascii="Times New Roman" w:hAnsi="Times New Roman"/>
        </w:rPr>
      </w:pPr>
      <w:r w:rsidRPr="009D1D65">
        <w:rPr>
          <w:rFonts w:ascii="Times New Roman" w:hAnsi="Times New Roman"/>
        </w:rPr>
        <w:t xml:space="preserve">В случае если законодательством места государственной регистрации Клиента-юридического лица предусмотрено, что заключение определенных сделок подлежит одобрению/согласованию соответствующим органом управления или входит в </w:t>
      </w:r>
      <w:r w:rsidRPr="009D1D65">
        <w:rPr>
          <w:rFonts w:ascii="Times New Roman" w:hAnsi="Times New Roman"/>
        </w:rPr>
        <w:lastRenderedPageBreak/>
        <w:t>компетенцию органа управления, Клиент обязан перед подачей Брокеру поручения на заключение такой сделки иметь соответствующий акт органа управления;</w:t>
      </w:r>
    </w:p>
    <w:p w14:paraId="3728BB28" w14:textId="77777777" w:rsidR="009D1D65" w:rsidRDefault="00486772" w:rsidP="009D1D65">
      <w:pPr>
        <w:pStyle w:val="a5"/>
        <w:numPr>
          <w:ilvl w:val="2"/>
          <w:numId w:val="1"/>
        </w:numPr>
        <w:ind w:left="0" w:firstLine="567"/>
        <w:jc w:val="both"/>
        <w:rPr>
          <w:rFonts w:ascii="Times New Roman" w:hAnsi="Times New Roman"/>
        </w:rPr>
      </w:pPr>
      <w:r w:rsidRPr="009D1D65">
        <w:rPr>
          <w:rFonts w:ascii="Times New Roman" w:hAnsi="Times New Roman"/>
        </w:rPr>
        <w:t>Клиент обязан в случаях, предусмотренных Регламентом, предоставлять Брокеру информацию о своих выгодоприобретателях (при наличии), а также об изменении сведений и данных об указанных лицах, содержащихся в представленных Брокеру документах, в том числе в Анкете;</w:t>
      </w:r>
    </w:p>
    <w:p w14:paraId="56A3DB2E" w14:textId="77777777" w:rsidR="00791F8F" w:rsidRDefault="001C2B48" w:rsidP="00791F8F">
      <w:pPr>
        <w:pStyle w:val="a5"/>
        <w:numPr>
          <w:ilvl w:val="2"/>
          <w:numId w:val="1"/>
        </w:numPr>
        <w:ind w:left="0" w:firstLine="567"/>
        <w:jc w:val="both"/>
        <w:rPr>
          <w:rFonts w:ascii="Times New Roman" w:hAnsi="Times New Roman"/>
        </w:rPr>
      </w:pPr>
      <w:r w:rsidRPr="009D1D65">
        <w:rPr>
          <w:rFonts w:ascii="Times New Roman" w:hAnsi="Times New Roman"/>
        </w:rPr>
        <w:t xml:space="preserve">Клиент обязан предоставлять Брокеру информацию о своих </w:t>
      </w:r>
      <w:r w:rsidR="00340E72" w:rsidRPr="009D1D65">
        <w:rPr>
          <w:rFonts w:ascii="Times New Roman" w:hAnsi="Times New Roman"/>
        </w:rPr>
        <w:t>бенефициарных владельцах;</w:t>
      </w:r>
    </w:p>
    <w:p w14:paraId="15A211D2" w14:textId="77777777" w:rsidR="00791F8F" w:rsidRDefault="00486772" w:rsidP="00791F8F">
      <w:pPr>
        <w:pStyle w:val="a5"/>
        <w:numPr>
          <w:ilvl w:val="2"/>
          <w:numId w:val="1"/>
        </w:numPr>
        <w:ind w:left="0" w:firstLine="567"/>
        <w:jc w:val="both"/>
        <w:rPr>
          <w:rFonts w:ascii="Times New Roman" w:hAnsi="Times New Roman"/>
        </w:rPr>
      </w:pPr>
      <w:r w:rsidRPr="00791F8F">
        <w:rPr>
          <w:rFonts w:ascii="Times New Roman" w:hAnsi="Times New Roman"/>
        </w:rPr>
        <w:t>Клиент обязан при наличии возражений, ошибок, неточностях и иных несоответствий по отчету сообщать о них Брокеру в сроки и порядке, определенном Регламентом;</w:t>
      </w:r>
    </w:p>
    <w:p w14:paraId="159C972E" w14:textId="77777777" w:rsidR="00284469" w:rsidRDefault="00486772" w:rsidP="00284469">
      <w:pPr>
        <w:pStyle w:val="a5"/>
        <w:numPr>
          <w:ilvl w:val="2"/>
          <w:numId w:val="1"/>
        </w:numPr>
        <w:ind w:left="0" w:firstLine="567"/>
        <w:jc w:val="both"/>
        <w:rPr>
          <w:rFonts w:ascii="Times New Roman" w:hAnsi="Times New Roman"/>
        </w:rPr>
      </w:pPr>
      <w:r w:rsidRPr="00791F8F">
        <w:rPr>
          <w:rFonts w:ascii="Times New Roman" w:hAnsi="Times New Roman"/>
        </w:rPr>
        <w:t>Клиент обязан исполнять иные обязательства, предусмотренные Договором и приложениями к нему.</w:t>
      </w:r>
    </w:p>
    <w:p w14:paraId="2D3D1D3B" w14:textId="77777777" w:rsidR="00284469" w:rsidRDefault="00486772" w:rsidP="00284469">
      <w:pPr>
        <w:pStyle w:val="a5"/>
        <w:numPr>
          <w:ilvl w:val="1"/>
          <w:numId w:val="1"/>
        </w:numPr>
        <w:jc w:val="both"/>
        <w:rPr>
          <w:rFonts w:ascii="Times New Roman" w:hAnsi="Times New Roman"/>
        </w:rPr>
      </w:pPr>
      <w:r w:rsidRPr="00284469">
        <w:rPr>
          <w:rFonts w:ascii="Times New Roman" w:hAnsi="Times New Roman"/>
        </w:rPr>
        <w:t>Права Брокера:</w:t>
      </w:r>
    </w:p>
    <w:p w14:paraId="039DBE0F" w14:textId="77777777" w:rsidR="00284469" w:rsidRDefault="00486772" w:rsidP="00284469">
      <w:pPr>
        <w:pStyle w:val="a5"/>
        <w:numPr>
          <w:ilvl w:val="2"/>
          <w:numId w:val="1"/>
        </w:numPr>
        <w:ind w:left="0" w:firstLine="567"/>
        <w:jc w:val="both"/>
        <w:rPr>
          <w:rFonts w:ascii="Times New Roman" w:hAnsi="Times New Roman"/>
        </w:rPr>
      </w:pPr>
      <w:r w:rsidRPr="00284469">
        <w:rPr>
          <w:rFonts w:ascii="Times New Roman" w:hAnsi="Times New Roman"/>
        </w:rPr>
        <w:t>Брокер вправе заключать сделки между Клиентами, действуя от имени и за счет Клиентов, одновременно являясь коммерческим представителем двух Клиентов в сделке, в том числе не являющихся предпринимателями;</w:t>
      </w:r>
    </w:p>
    <w:p w14:paraId="6B9BF153" w14:textId="77777777" w:rsidR="00284469" w:rsidRDefault="00486772" w:rsidP="00284469">
      <w:pPr>
        <w:pStyle w:val="a5"/>
        <w:numPr>
          <w:ilvl w:val="2"/>
          <w:numId w:val="1"/>
        </w:numPr>
        <w:ind w:left="0" w:firstLine="567"/>
        <w:jc w:val="both"/>
        <w:rPr>
          <w:rFonts w:ascii="Times New Roman" w:hAnsi="Times New Roman"/>
        </w:rPr>
      </w:pPr>
      <w:r w:rsidRPr="00284469">
        <w:rPr>
          <w:rFonts w:ascii="Times New Roman" w:hAnsi="Times New Roman"/>
        </w:rPr>
        <w:t>Брокер вправе заключать сделки между Клиентами, действуя от своего имени и за счет Клиентов:</w:t>
      </w:r>
    </w:p>
    <w:p w14:paraId="3C51CD16" w14:textId="77777777" w:rsidR="00284469" w:rsidRDefault="00486772" w:rsidP="00284469">
      <w:pPr>
        <w:pStyle w:val="a5"/>
        <w:numPr>
          <w:ilvl w:val="0"/>
          <w:numId w:val="4"/>
        </w:numPr>
        <w:ind w:left="0" w:firstLine="357"/>
        <w:jc w:val="both"/>
        <w:rPr>
          <w:rFonts w:ascii="Times New Roman" w:hAnsi="Times New Roman"/>
        </w:rPr>
      </w:pPr>
      <w:r w:rsidRPr="00284469">
        <w:rPr>
          <w:rFonts w:ascii="Times New Roman" w:hAnsi="Times New Roman"/>
        </w:rPr>
        <w:t xml:space="preserve">обязательства, возникшие из договора, каждой из сторон которого является Брокер, не прекращаются совпадением должника и кредитора в одном лице, если эти обязательства исполняются за счет разных клиентов участника торгов; </w:t>
      </w:r>
    </w:p>
    <w:p w14:paraId="15DF860A" w14:textId="77777777" w:rsidR="00284469" w:rsidRDefault="00486772" w:rsidP="00284469">
      <w:pPr>
        <w:pStyle w:val="a5"/>
        <w:numPr>
          <w:ilvl w:val="0"/>
          <w:numId w:val="4"/>
        </w:numPr>
        <w:ind w:left="0" w:firstLine="357"/>
        <w:jc w:val="both"/>
        <w:rPr>
          <w:rFonts w:ascii="Times New Roman" w:hAnsi="Times New Roman"/>
        </w:rPr>
      </w:pPr>
      <w:r w:rsidRPr="00284469">
        <w:rPr>
          <w:rFonts w:ascii="Times New Roman" w:hAnsi="Times New Roman"/>
        </w:rPr>
        <w:t>обязательства, возникшие из договора, заключенного не на организованных торгах, каждой из сторон которого является Брокер, не прекращаются совпадением должника и кредитора в одном лице, если обязательства сторон исполняются за счет разных клиентов или третьими лицами в интересах разных клиентов. Брокер не вправе заключать указанный договор, если его заключение осуществляется во исполнение Поручения Клиента, не содержащего цену договора или порядок ее определения;</w:t>
      </w:r>
    </w:p>
    <w:p w14:paraId="67423A34" w14:textId="77777777" w:rsidR="00284469" w:rsidRDefault="00486772" w:rsidP="00284469">
      <w:pPr>
        <w:pStyle w:val="a5"/>
        <w:numPr>
          <w:ilvl w:val="2"/>
          <w:numId w:val="1"/>
        </w:numPr>
        <w:ind w:left="0" w:firstLine="567"/>
        <w:jc w:val="both"/>
        <w:rPr>
          <w:rFonts w:ascii="Times New Roman" w:hAnsi="Times New Roman"/>
        </w:rPr>
      </w:pPr>
      <w:r w:rsidRPr="00284469">
        <w:rPr>
          <w:rFonts w:ascii="Times New Roman" w:hAnsi="Times New Roman"/>
        </w:rPr>
        <w:t>Брокер вправе отказывать в принятии Поручения или исполнении Поручения, в том числе уже частично исполненного, в случаях, предусмотренных Регламентом;</w:t>
      </w:r>
    </w:p>
    <w:p w14:paraId="5AC3D1E1" w14:textId="77777777" w:rsidR="00284469" w:rsidRDefault="00486772" w:rsidP="00284469">
      <w:pPr>
        <w:pStyle w:val="a5"/>
        <w:numPr>
          <w:ilvl w:val="2"/>
          <w:numId w:val="1"/>
        </w:numPr>
        <w:ind w:left="0" w:firstLine="567"/>
        <w:jc w:val="both"/>
        <w:rPr>
          <w:rFonts w:ascii="Times New Roman" w:hAnsi="Times New Roman"/>
        </w:rPr>
      </w:pPr>
      <w:r w:rsidRPr="00284469">
        <w:rPr>
          <w:rFonts w:ascii="Times New Roman" w:hAnsi="Times New Roman"/>
        </w:rPr>
        <w:t xml:space="preserve">Брокер вправе в одностороннем порядке вносить изменения в тарифы, </w:t>
      </w:r>
      <w:r w:rsidR="00307C58" w:rsidRPr="00284469">
        <w:rPr>
          <w:rFonts w:ascii="Times New Roman" w:hAnsi="Times New Roman"/>
        </w:rPr>
        <w:t xml:space="preserve">в том числе исключать из тарифов Брокера ранее действующие тарифные планы, </w:t>
      </w:r>
      <w:r w:rsidRPr="00284469">
        <w:rPr>
          <w:rFonts w:ascii="Times New Roman" w:hAnsi="Times New Roman"/>
        </w:rPr>
        <w:t>уведомив Клиентов, заключивших договор до вступления в силу указанных изменений, в порядке и сроки, предусмотренном пунктом 4.4 Договора;</w:t>
      </w:r>
    </w:p>
    <w:p w14:paraId="01252B98" w14:textId="77777777" w:rsidR="00284469" w:rsidRDefault="00486772" w:rsidP="00284469">
      <w:pPr>
        <w:pStyle w:val="a5"/>
        <w:numPr>
          <w:ilvl w:val="2"/>
          <w:numId w:val="1"/>
        </w:numPr>
        <w:ind w:left="0" w:firstLine="567"/>
        <w:jc w:val="both"/>
        <w:rPr>
          <w:rFonts w:ascii="Times New Roman" w:hAnsi="Times New Roman"/>
        </w:rPr>
      </w:pPr>
      <w:r w:rsidRPr="00284469">
        <w:rPr>
          <w:rFonts w:ascii="Times New Roman" w:hAnsi="Times New Roman"/>
        </w:rPr>
        <w:t>Брокер вправе в целях заключения сделок и осуществления расчетов по сделкам, заключить договор с другим брокером, кредитной организацией, клиринговой организацией, техническим центром и/или Организатором торгов или иным лицом, участие которого необходимо для целей надлежащего исполнения Брокером обязательств по настоящему Договору;</w:t>
      </w:r>
    </w:p>
    <w:p w14:paraId="16096E5B" w14:textId="77777777" w:rsidR="00284469" w:rsidRDefault="004A383B" w:rsidP="00284469">
      <w:pPr>
        <w:pStyle w:val="a5"/>
        <w:numPr>
          <w:ilvl w:val="2"/>
          <w:numId w:val="1"/>
        </w:numPr>
        <w:ind w:left="0" w:firstLine="567"/>
        <w:jc w:val="both"/>
        <w:rPr>
          <w:rFonts w:ascii="Times New Roman" w:hAnsi="Times New Roman"/>
        </w:rPr>
      </w:pPr>
      <w:r w:rsidRPr="00284469">
        <w:rPr>
          <w:rFonts w:ascii="Times New Roman" w:hAnsi="Times New Roman"/>
        </w:rPr>
        <w:t xml:space="preserve">Без Поручения Клиента продавать его Ценные бумаги при наличии у Клиента непогашенной задолженности по уплате Брокеру сумм, причитающихся ему в соответствии с Договором, если такая задолженность не может быть погашена за счет Денежных средств, учитываемых на Инвестиционных счетах, открытых на имя Клиента в </w:t>
      </w:r>
      <w:r w:rsidR="000219DB" w:rsidRPr="00284469">
        <w:rPr>
          <w:rFonts w:ascii="Times New Roman" w:hAnsi="Times New Roman"/>
        </w:rPr>
        <w:t>сумме</w:t>
      </w:r>
      <w:r w:rsidRPr="00284469">
        <w:rPr>
          <w:rFonts w:ascii="Times New Roman" w:hAnsi="Times New Roman"/>
        </w:rPr>
        <w:t>, необходимо</w:t>
      </w:r>
      <w:r w:rsidR="000219DB" w:rsidRPr="00284469">
        <w:rPr>
          <w:rFonts w:ascii="Times New Roman" w:hAnsi="Times New Roman"/>
        </w:rPr>
        <w:t>й</w:t>
      </w:r>
      <w:r w:rsidRPr="00284469">
        <w:rPr>
          <w:rFonts w:ascii="Times New Roman" w:hAnsi="Times New Roman"/>
        </w:rPr>
        <w:t xml:space="preserve"> для погашения указанной задолженности, </w:t>
      </w:r>
      <w:r w:rsidR="00E62828" w:rsidRPr="00284469">
        <w:rPr>
          <w:rFonts w:ascii="Times New Roman" w:hAnsi="Times New Roman"/>
        </w:rPr>
        <w:t xml:space="preserve">в порядке, </w:t>
      </w:r>
      <w:r w:rsidR="000219DB" w:rsidRPr="00284469">
        <w:rPr>
          <w:rFonts w:ascii="Times New Roman" w:hAnsi="Times New Roman"/>
        </w:rPr>
        <w:t xml:space="preserve">определенном </w:t>
      </w:r>
      <w:r w:rsidR="00E62828" w:rsidRPr="00284469">
        <w:rPr>
          <w:rFonts w:ascii="Times New Roman" w:hAnsi="Times New Roman"/>
        </w:rPr>
        <w:t xml:space="preserve">в Регламенте. </w:t>
      </w:r>
      <w:r w:rsidRPr="00284469">
        <w:rPr>
          <w:rFonts w:ascii="Times New Roman" w:hAnsi="Times New Roman"/>
        </w:rPr>
        <w:t xml:space="preserve">Настоящим Клиент поручает Брокеру осуществить такую продажу Ценных бумаг и направить вырученные Денежные средства на погашение задолженности Клиента в пользу Брокера, а оставшиеся после погашения задолженности Денежные средства </w:t>
      </w:r>
      <w:r w:rsidR="00807B53" w:rsidRPr="00284469">
        <w:rPr>
          <w:rFonts w:ascii="Times New Roman" w:hAnsi="Times New Roman"/>
        </w:rPr>
        <w:t>учитывать на Инвестиционном счете Клиента</w:t>
      </w:r>
      <w:r w:rsidR="0066611E" w:rsidRPr="00284469">
        <w:rPr>
          <w:rFonts w:ascii="Times New Roman" w:hAnsi="Times New Roman"/>
        </w:rPr>
        <w:t xml:space="preserve"> </w:t>
      </w:r>
      <w:r w:rsidRPr="00284469">
        <w:rPr>
          <w:rFonts w:ascii="Times New Roman" w:hAnsi="Times New Roman"/>
        </w:rPr>
        <w:t>в соответствии с условиями Договора;</w:t>
      </w:r>
    </w:p>
    <w:p w14:paraId="295E56AB" w14:textId="77777777" w:rsidR="00284469" w:rsidRDefault="00486772" w:rsidP="00284469">
      <w:pPr>
        <w:pStyle w:val="a5"/>
        <w:numPr>
          <w:ilvl w:val="2"/>
          <w:numId w:val="1"/>
        </w:numPr>
        <w:ind w:left="0" w:firstLine="567"/>
        <w:jc w:val="both"/>
        <w:rPr>
          <w:rFonts w:ascii="Times New Roman" w:hAnsi="Times New Roman"/>
        </w:rPr>
      </w:pPr>
      <w:r w:rsidRPr="00284469">
        <w:rPr>
          <w:rFonts w:ascii="Times New Roman" w:hAnsi="Times New Roman"/>
        </w:rPr>
        <w:t xml:space="preserve">Брокер вправе приостановить исполнение обязательств по Договору, как в целом, так и в его части (в части определенных услуг), в случае неисполнения Клиентом </w:t>
      </w:r>
      <w:r w:rsidR="006B5A38" w:rsidRPr="00284469">
        <w:rPr>
          <w:rFonts w:ascii="Times New Roman" w:hAnsi="Times New Roman"/>
        </w:rPr>
        <w:t xml:space="preserve">определенных </w:t>
      </w:r>
      <w:r w:rsidRPr="00284469">
        <w:rPr>
          <w:rFonts w:ascii="Times New Roman" w:hAnsi="Times New Roman"/>
        </w:rPr>
        <w:t xml:space="preserve">Договором, в том числе дополнительным соглашением к Договору, обязательств, либо наличия обстоятельств, свидетельствующих о том, что такое </w:t>
      </w:r>
      <w:r w:rsidRPr="00284469">
        <w:rPr>
          <w:rFonts w:ascii="Times New Roman" w:hAnsi="Times New Roman"/>
        </w:rPr>
        <w:lastRenderedPageBreak/>
        <w:t>исполнение не будет произведено в установленный срок и/или получения Брокером документов, подтверждающих изменение правового статуса Клиента, влияющего на его правоспособность (дееспособность);</w:t>
      </w:r>
    </w:p>
    <w:p w14:paraId="325C6C4D" w14:textId="77777777" w:rsidR="00284469" w:rsidRDefault="00486772" w:rsidP="00284469">
      <w:pPr>
        <w:pStyle w:val="a5"/>
        <w:numPr>
          <w:ilvl w:val="2"/>
          <w:numId w:val="1"/>
        </w:numPr>
        <w:ind w:left="0" w:firstLine="567"/>
        <w:jc w:val="both"/>
        <w:rPr>
          <w:rFonts w:ascii="Times New Roman" w:hAnsi="Times New Roman"/>
        </w:rPr>
      </w:pPr>
      <w:r w:rsidRPr="00284469">
        <w:rPr>
          <w:rFonts w:ascii="Times New Roman" w:hAnsi="Times New Roman"/>
        </w:rPr>
        <w:t>Брокер</w:t>
      </w:r>
      <w:r w:rsidR="009D1D65" w:rsidRPr="00284469">
        <w:rPr>
          <w:rFonts w:ascii="Times New Roman" w:hAnsi="Times New Roman"/>
        </w:rPr>
        <w:t xml:space="preserve"> </w:t>
      </w:r>
      <w:r w:rsidRPr="00284469">
        <w:rPr>
          <w:rFonts w:ascii="Times New Roman" w:hAnsi="Times New Roman"/>
        </w:rPr>
        <w:t>вправе по своему усмотрению запрашивать у Клиента дополнительные документы и информацию, необходимые Брокеру для соблюдения законодательства РФ, законодательства иностранного государства и/или оказания Клиенту услуг, предусмотренных Договором. В случае непредставления Клиентом запрашиваемых документов в сроки, установленные в запросе, Брокер вправе приостановить полностью или частично оказание услуг по Договору, письменно уведомив Клиента не позднее, чем за 1 (Один) Рабочий день до планируемой даты приостановления услуг;</w:t>
      </w:r>
    </w:p>
    <w:p w14:paraId="2C3E4D34" w14:textId="77777777" w:rsidR="00284469" w:rsidRDefault="00486772" w:rsidP="00284469">
      <w:pPr>
        <w:pStyle w:val="a5"/>
        <w:numPr>
          <w:ilvl w:val="2"/>
          <w:numId w:val="1"/>
        </w:numPr>
        <w:ind w:left="0" w:firstLine="567"/>
        <w:jc w:val="both"/>
        <w:rPr>
          <w:rFonts w:ascii="Times New Roman" w:hAnsi="Times New Roman"/>
        </w:rPr>
      </w:pPr>
      <w:r w:rsidRPr="00284469">
        <w:rPr>
          <w:rFonts w:ascii="Times New Roman" w:hAnsi="Times New Roman"/>
        </w:rPr>
        <w:t>Брокер вправе в одностороннем порядке вносить изменения и/или дополнения в Договор и его приложения, уведомив Клиентов об изменениях до вступления их в силу в порядке и сроки, предусмотренном пунктом 4.4 Договора.</w:t>
      </w:r>
    </w:p>
    <w:p w14:paraId="70889655" w14:textId="77777777" w:rsidR="00284469" w:rsidRDefault="00486772" w:rsidP="00284469">
      <w:pPr>
        <w:pStyle w:val="a5"/>
        <w:numPr>
          <w:ilvl w:val="2"/>
          <w:numId w:val="1"/>
        </w:numPr>
        <w:ind w:left="0" w:firstLine="567"/>
        <w:jc w:val="both"/>
        <w:rPr>
          <w:rFonts w:ascii="Times New Roman" w:hAnsi="Times New Roman"/>
        </w:rPr>
      </w:pPr>
      <w:r w:rsidRPr="00284469">
        <w:rPr>
          <w:rFonts w:ascii="Times New Roman" w:hAnsi="Times New Roman"/>
        </w:rPr>
        <w:t>Иные права, предусмотренные Договором и приложениями к нему.</w:t>
      </w:r>
    </w:p>
    <w:p w14:paraId="194905B0" w14:textId="77777777" w:rsidR="00284469" w:rsidRDefault="00486772" w:rsidP="00284469">
      <w:pPr>
        <w:pStyle w:val="a5"/>
        <w:numPr>
          <w:ilvl w:val="1"/>
          <w:numId w:val="1"/>
        </w:numPr>
        <w:jc w:val="both"/>
        <w:rPr>
          <w:rFonts w:ascii="Times New Roman" w:hAnsi="Times New Roman"/>
        </w:rPr>
      </w:pPr>
      <w:r w:rsidRPr="00284469">
        <w:rPr>
          <w:rFonts w:ascii="Times New Roman" w:hAnsi="Times New Roman"/>
        </w:rPr>
        <w:t>Брокер обязан:</w:t>
      </w:r>
    </w:p>
    <w:p w14:paraId="3D7E5E95" w14:textId="77777777" w:rsidR="00466D66" w:rsidRDefault="00486772" w:rsidP="00466D66">
      <w:pPr>
        <w:pStyle w:val="a5"/>
        <w:numPr>
          <w:ilvl w:val="2"/>
          <w:numId w:val="1"/>
        </w:numPr>
        <w:ind w:left="0" w:firstLine="567"/>
        <w:jc w:val="both"/>
        <w:rPr>
          <w:rFonts w:ascii="Times New Roman" w:hAnsi="Times New Roman"/>
        </w:rPr>
      </w:pPr>
      <w:r w:rsidRPr="00284469">
        <w:rPr>
          <w:rFonts w:ascii="Times New Roman" w:hAnsi="Times New Roman"/>
        </w:rPr>
        <w:t xml:space="preserve">исполнять Поручения </w:t>
      </w:r>
      <w:r w:rsidR="00804D76" w:rsidRPr="00284469">
        <w:rPr>
          <w:rFonts w:ascii="Times New Roman" w:hAnsi="Times New Roman"/>
        </w:rPr>
        <w:t xml:space="preserve">Клиента в порядке их поступления на наилучших возможных условиях, </w:t>
      </w:r>
      <w:r w:rsidRPr="00284469">
        <w:rPr>
          <w:rFonts w:ascii="Times New Roman" w:hAnsi="Times New Roman"/>
        </w:rPr>
        <w:t xml:space="preserve">в соответствии с </w:t>
      </w:r>
      <w:r w:rsidR="00804D76" w:rsidRPr="00284469">
        <w:rPr>
          <w:rFonts w:ascii="Times New Roman" w:hAnsi="Times New Roman"/>
        </w:rPr>
        <w:t>условиями</w:t>
      </w:r>
      <w:r w:rsidRPr="00284469">
        <w:rPr>
          <w:rFonts w:ascii="Times New Roman" w:hAnsi="Times New Roman"/>
        </w:rPr>
        <w:t xml:space="preserve">, содержащимися в Поручениях, с соблюдением порядка и </w:t>
      </w:r>
      <w:r w:rsidR="00804D76" w:rsidRPr="00284469">
        <w:rPr>
          <w:rFonts w:ascii="Times New Roman" w:hAnsi="Times New Roman"/>
        </w:rPr>
        <w:t>ограничений</w:t>
      </w:r>
      <w:r w:rsidRPr="00284469">
        <w:rPr>
          <w:rFonts w:ascii="Times New Roman" w:hAnsi="Times New Roman"/>
        </w:rPr>
        <w:t xml:space="preserve">, </w:t>
      </w:r>
      <w:r w:rsidR="00804D76" w:rsidRPr="00284469">
        <w:rPr>
          <w:rFonts w:ascii="Times New Roman" w:hAnsi="Times New Roman"/>
        </w:rPr>
        <w:t xml:space="preserve">установленных </w:t>
      </w:r>
      <w:r w:rsidR="00D41BC7" w:rsidRPr="00284469">
        <w:rPr>
          <w:rFonts w:ascii="Times New Roman" w:hAnsi="Times New Roman"/>
        </w:rPr>
        <w:t xml:space="preserve">требованиями нормативных правовых актов Российской Федерации </w:t>
      </w:r>
      <w:r w:rsidR="00804D76" w:rsidRPr="00284469">
        <w:rPr>
          <w:rFonts w:ascii="Times New Roman" w:hAnsi="Times New Roman"/>
        </w:rPr>
        <w:t>и настоящим</w:t>
      </w:r>
      <w:r w:rsidRPr="00284469">
        <w:rPr>
          <w:rFonts w:ascii="Times New Roman" w:hAnsi="Times New Roman"/>
        </w:rPr>
        <w:t xml:space="preserve"> Договором;</w:t>
      </w:r>
    </w:p>
    <w:p w14:paraId="5B4B944F" w14:textId="77777777" w:rsidR="00466D66" w:rsidRDefault="00486772" w:rsidP="00466D66">
      <w:pPr>
        <w:pStyle w:val="a5"/>
        <w:numPr>
          <w:ilvl w:val="2"/>
          <w:numId w:val="1"/>
        </w:numPr>
        <w:ind w:left="0" w:firstLine="567"/>
        <w:jc w:val="both"/>
        <w:rPr>
          <w:rFonts w:ascii="Times New Roman" w:hAnsi="Times New Roman"/>
        </w:rPr>
      </w:pPr>
      <w:r w:rsidRPr="00466D66">
        <w:rPr>
          <w:rFonts w:ascii="Times New Roman" w:hAnsi="Times New Roman"/>
        </w:rPr>
        <w:t>доводить до сведения Клиента по его требованию информацию, связанную с исполнением поручения Клиента;</w:t>
      </w:r>
    </w:p>
    <w:p w14:paraId="5EC59E35" w14:textId="77777777" w:rsidR="00466D66" w:rsidRDefault="00486772" w:rsidP="00466D66">
      <w:pPr>
        <w:pStyle w:val="a5"/>
        <w:numPr>
          <w:ilvl w:val="2"/>
          <w:numId w:val="1"/>
        </w:numPr>
        <w:ind w:left="0" w:firstLine="567"/>
        <w:jc w:val="both"/>
        <w:rPr>
          <w:rFonts w:ascii="Times New Roman" w:hAnsi="Times New Roman"/>
        </w:rPr>
      </w:pPr>
      <w:r w:rsidRPr="00466D66">
        <w:rPr>
          <w:rFonts w:ascii="Times New Roman" w:hAnsi="Times New Roman"/>
        </w:rPr>
        <w:t>открыть Клиенту необходимые счета и Портфели в соответствии с Договором;</w:t>
      </w:r>
    </w:p>
    <w:p w14:paraId="455F01F5" w14:textId="77777777" w:rsidR="00466D66" w:rsidRDefault="00486772" w:rsidP="00466D66">
      <w:pPr>
        <w:pStyle w:val="a5"/>
        <w:numPr>
          <w:ilvl w:val="2"/>
          <w:numId w:val="1"/>
        </w:numPr>
        <w:ind w:left="0" w:firstLine="567"/>
        <w:jc w:val="both"/>
        <w:rPr>
          <w:rFonts w:ascii="Times New Roman" w:hAnsi="Times New Roman"/>
        </w:rPr>
      </w:pPr>
      <w:r w:rsidRPr="00466D66">
        <w:rPr>
          <w:rFonts w:ascii="Times New Roman" w:hAnsi="Times New Roman"/>
        </w:rPr>
        <w:t>уведомить Клиента об открытых в соответствии с Договором счетах в течени</w:t>
      </w:r>
      <w:r w:rsidR="009506ED" w:rsidRPr="00466D66">
        <w:rPr>
          <w:rFonts w:ascii="Times New Roman" w:hAnsi="Times New Roman"/>
        </w:rPr>
        <w:t>е</w:t>
      </w:r>
      <w:r w:rsidRPr="00466D66">
        <w:rPr>
          <w:rFonts w:ascii="Times New Roman" w:hAnsi="Times New Roman"/>
        </w:rPr>
        <w:t xml:space="preserve"> 2 (Двух) рабочих дней в порядке обмена сообщениями и документами, установленном Регламентом;</w:t>
      </w:r>
    </w:p>
    <w:p w14:paraId="140CCE05" w14:textId="77777777" w:rsidR="00466D66" w:rsidRDefault="00486772" w:rsidP="00466D66">
      <w:pPr>
        <w:pStyle w:val="a5"/>
        <w:numPr>
          <w:ilvl w:val="2"/>
          <w:numId w:val="1"/>
        </w:numPr>
        <w:ind w:left="0" w:firstLine="567"/>
        <w:jc w:val="both"/>
        <w:rPr>
          <w:rFonts w:ascii="Times New Roman" w:hAnsi="Times New Roman"/>
        </w:rPr>
      </w:pPr>
      <w:r w:rsidRPr="00466D66">
        <w:rPr>
          <w:rFonts w:ascii="Times New Roman" w:hAnsi="Times New Roman"/>
        </w:rPr>
        <w:t xml:space="preserve">обеспечить обособленный </w:t>
      </w:r>
      <w:r w:rsidR="00EC428B" w:rsidRPr="00466D66">
        <w:rPr>
          <w:rFonts w:ascii="Times New Roman" w:hAnsi="Times New Roman"/>
        </w:rPr>
        <w:t xml:space="preserve">внутренний </w:t>
      </w:r>
      <w:r w:rsidRPr="00466D66">
        <w:rPr>
          <w:rFonts w:ascii="Times New Roman" w:hAnsi="Times New Roman"/>
        </w:rPr>
        <w:t>учет находящихся у Брокера Активов Клиента, предназначенных для совершения Сделок и/или полученных в результате совершения Сделок, в соответствии с порядком, предусмотренным нормативными правовыми актами Российской Федерации;</w:t>
      </w:r>
    </w:p>
    <w:p w14:paraId="478140AD" w14:textId="77777777" w:rsidR="00466D66" w:rsidRDefault="00486772" w:rsidP="00466D66">
      <w:pPr>
        <w:pStyle w:val="a5"/>
        <w:numPr>
          <w:ilvl w:val="2"/>
          <w:numId w:val="1"/>
        </w:numPr>
        <w:ind w:left="0" w:firstLine="567"/>
        <w:jc w:val="both"/>
        <w:rPr>
          <w:rFonts w:ascii="Times New Roman" w:hAnsi="Times New Roman"/>
        </w:rPr>
      </w:pPr>
      <w:r w:rsidRPr="00466D66">
        <w:rPr>
          <w:rFonts w:ascii="Times New Roman" w:hAnsi="Times New Roman"/>
        </w:rPr>
        <w:t>обеспечить надлежащее ведение и хранение документов, являющихся основанием для совершения Сделок и операций с Активами Клиента;</w:t>
      </w:r>
    </w:p>
    <w:p w14:paraId="2CBB8FAA" w14:textId="77777777" w:rsidR="00466D66" w:rsidRDefault="00486772" w:rsidP="00466D66">
      <w:pPr>
        <w:pStyle w:val="a5"/>
        <w:numPr>
          <w:ilvl w:val="2"/>
          <w:numId w:val="1"/>
        </w:numPr>
        <w:ind w:left="0" w:firstLine="567"/>
        <w:jc w:val="both"/>
        <w:rPr>
          <w:rFonts w:ascii="Times New Roman" w:hAnsi="Times New Roman"/>
        </w:rPr>
      </w:pPr>
      <w:r w:rsidRPr="00466D66">
        <w:rPr>
          <w:rFonts w:ascii="Times New Roman" w:hAnsi="Times New Roman"/>
        </w:rPr>
        <w:t>своевременно предоставлять Клиенту отчетность и иную отчетную документацию, подлежащую предоставлению в соответствии с требованиями нормативных правовых актов Российской Федерации и Банка России, а также иную информацию в порядке, установленном Регламентом;</w:t>
      </w:r>
    </w:p>
    <w:p w14:paraId="538E3E4F" w14:textId="77777777" w:rsidR="00466D66" w:rsidRDefault="000A26F7" w:rsidP="00466D66">
      <w:pPr>
        <w:pStyle w:val="a5"/>
        <w:numPr>
          <w:ilvl w:val="2"/>
          <w:numId w:val="1"/>
        </w:numPr>
        <w:ind w:left="0" w:firstLine="567"/>
        <w:jc w:val="both"/>
        <w:rPr>
          <w:rFonts w:ascii="Times New Roman" w:hAnsi="Times New Roman"/>
        </w:rPr>
      </w:pPr>
      <w:r w:rsidRPr="00466D66">
        <w:rPr>
          <w:rFonts w:ascii="Times New Roman" w:hAnsi="Times New Roman"/>
        </w:rPr>
        <w:t xml:space="preserve">Брокер обязан передать имеющиеся у него сведения о клиенте -  физическом лице и его расходах, связанных с приобретением и хранением ценных бумаг, другому профессиональному участнику рынка ценных бумаг, указанному клиентом -физическим лицом, не позднее 30 дней со дня получения соответствующего заявления от </w:t>
      </w:r>
      <w:r w:rsidR="006A0EB2" w:rsidRPr="00466D66">
        <w:rPr>
          <w:rFonts w:ascii="Times New Roman" w:hAnsi="Times New Roman"/>
        </w:rPr>
        <w:t xml:space="preserve">клиента - </w:t>
      </w:r>
      <w:r w:rsidRPr="00466D66">
        <w:rPr>
          <w:rFonts w:ascii="Times New Roman" w:hAnsi="Times New Roman"/>
        </w:rPr>
        <w:t>физического лица в порядке, который установлен базовым стандартом совершения операций на финансовом рынке, разработанным саморегулируемой организацией в сфере финансового рынка, объединяющей брокеров, утвержденным и согласованным в соответствии с требованиями Федерального закона от 13 июля 2015 года N 223-ФЗ "О саморегулируемых организациях в сфере финансового рынка".</w:t>
      </w:r>
    </w:p>
    <w:p w14:paraId="36AFC9E7" w14:textId="556ACD25" w:rsidR="00486772" w:rsidRPr="00466D66" w:rsidRDefault="00486772" w:rsidP="00466D66">
      <w:pPr>
        <w:pStyle w:val="a5"/>
        <w:numPr>
          <w:ilvl w:val="2"/>
          <w:numId w:val="1"/>
        </w:numPr>
        <w:ind w:left="0" w:firstLine="567"/>
        <w:jc w:val="both"/>
        <w:rPr>
          <w:rFonts w:ascii="Times New Roman" w:hAnsi="Times New Roman"/>
        </w:rPr>
      </w:pPr>
      <w:r w:rsidRPr="00466D66">
        <w:rPr>
          <w:rFonts w:ascii="Times New Roman" w:hAnsi="Times New Roman"/>
        </w:rPr>
        <w:t xml:space="preserve">исполнять иные обязательства, предусмотренные </w:t>
      </w:r>
      <w:r w:rsidR="0061347D" w:rsidRPr="00466D66">
        <w:rPr>
          <w:rFonts w:ascii="Times New Roman" w:hAnsi="Times New Roman"/>
        </w:rPr>
        <w:t>Договором и приложениями к нему</w:t>
      </w:r>
      <w:r w:rsidRPr="00466D66">
        <w:rPr>
          <w:rFonts w:ascii="Times New Roman" w:hAnsi="Times New Roman"/>
        </w:rPr>
        <w:t>.</w:t>
      </w:r>
    </w:p>
    <w:p w14:paraId="10E175F1" w14:textId="30B9F56D" w:rsidR="00486772" w:rsidRPr="000C0934" w:rsidRDefault="00486772" w:rsidP="009D1D65">
      <w:pPr>
        <w:pStyle w:val="a5"/>
        <w:keepNext/>
        <w:keepLines/>
        <w:numPr>
          <w:ilvl w:val="0"/>
          <w:numId w:val="1"/>
        </w:numPr>
        <w:ind w:left="0" w:firstLine="567"/>
        <w:jc w:val="both"/>
        <w:rPr>
          <w:rFonts w:ascii="Times New Roman" w:hAnsi="Times New Roman" w:cs="Times New Roman"/>
          <w:b/>
        </w:rPr>
      </w:pPr>
      <w:r w:rsidRPr="000C0934">
        <w:rPr>
          <w:rFonts w:ascii="Times New Roman" w:hAnsi="Times New Roman" w:cs="Times New Roman"/>
          <w:b/>
        </w:rPr>
        <w:lastRenderedPageBreak/>
        <w:t>СРОК ДЕЙСТВИЯ, ПОРЯДОК ИЗМЕНЕНИЯ И РАСТОРЖЕНИЯ ДОГОВОРА</w:t>
      </w:r>
    </w:p>
    <w:p w14:paraId="69091C94" w14:textId="77777777" w:rsidR="000C0934" w:rsidRPr="004E6D59" w:rsidRDefault="000C0934" w:rsidP="000C0934">
      <w:pPr>
        <w:pStyle w:val="a5"/>
        <w:keepNext/>
        <w:keepLines/>
        <w:ind w:left="567"/>
        <w:jc w:val="both"/>
        <w:rPr>
          <w:rFonts w:ascii="Times New Roman" w:hAnsi="Times New Roman" w:cs="Times New Roman"/>
          <w:b/>
          <w:sz w:val="28"/>
        </w:rPr>
      </w:pPr>
    </w:p>
    <w:p w14:paraId="34765BEB" w14:textId="77777777" w:rsidR="00486772" w:rsidRPr="004E6D59" w:rsidRDefault="00486772" w:rsidP="009D1D65">
      <w:pPr>
        <w:pStyle w:val="a6"/>
        <w:keepNext/>
        <w:keepLines/>
        <w:numPr>
          <w:ilvl w:val="1"/>
          <w:numId w:val="1"/>
        </w:numPr>
        <w:tabs>
          <w:tab w:val="left" w:pos="1134"/>
        </w:tabs>
        <w:ind w:left="0" w:firstLine="567"/>
        <w:rPr>
          <w:rFonts w:ascii="Times New Roman" w:hAnsi="Times New Roman"/>
          <w:sz w:val="24"/>
          <w:szCs w:val="24"/>
        </w:rPr>
      </w:pPr>
      <w:r w:rsidRPr="004E6D59">
        <w:rPr>
          <w:rFonts w:ascii="Times New Roman" w:hAnsi="Times New Roman"/>
          <w:sz w:val="24"/>
          <w:szCs w:val="24"/>
        </w:rPr>
        <w:t>Настоящий Договор независимо от способа заключения вступает в силу с даты регистрации Брокером Заявления о присоединении, подписанного Клиентом.</w:t>
      </w:r>
    </w:p>
    <w:p w14:paraId="3BB11725" w14:textId="77777777" w:rsidR="00486772" w:rsidRPr="004E6D59" w:rsidRDefault="00486772" w:rsidP="009D1D65">
      <w:pPr>
        <w:pStyle w:val="a6"/>
        <w:keepNext/>
        <w:keepLines/>
        <w:numPr>
          <w:ilvl w:val="1"/>
          <w:numId w:val="1"/>
        </w:numPr>
        <w:tabs>
          <w:tab w:val="left" w:pos="1134"/>
        </w:tabs>
        <w:ind w:left="0" w:firstLine="567"/>
        <w:rPr>
          <w:rFonts w:ascii="Times New Roman" w:hAnsi="Times New Roman"/>
          <w:sz w:val="24"/>
          <w:szCs w:val="24"/>
        </w:rPr>
      </w:pPr>
      <w:r w:rsidRPr="004E6D59">
        <w:rPr>
          <w:rFonts w:ascii="Times New Roman" w:hAnsi="Times New Roman"/>
          <w:sz w:val="24"/>
          <w:szCs w:val="24"/>
        </w:rPr>
        <w:t>Договор заключен на неопределенный срок.</w:t>
      </w:r>
    </w:p>
    <w:p w14:paraId="13D1B8F1" w14:textId="1528CF63" w:rsidR="00486772" w:rsidRPr="004E6D59" w:rsidRDefault="00486772" w:rsidP="009D1D65">
      <w:pPr>
        <w:pStyle w:val="a6"/>
        <w:keepNext/>
        <w:keepLines/>
        <w:numPr>
          <w:ilvl w:val="1"/>
          <w:numId w:val="1"/>
        </w:numPr>
        <w:tabs>
          <w:tab w:val="left" w:pos="1134"/>
        </w:tabs>
        <w:ind w:left="0" w:firstLine="567"/>
        <w:rPr>
          <w:rFonts w:ascii="Times New Roman" w:hAnsi="Times New Roman"/>
          <w:sz w:val="24"/>
          <w:szCs w:val="24"/>
        </w:rPr>
      </w:pPr>
      <w:bookmarkStart w:id="3" w:name="_Toc306187436"/>
      <w:r w:rsidRPr="004E6D59">
        <w:rPr>
          <w:rFonts w:ascii="Times New Roman" w:hAnsi="Times New Roman"/>
          <w:sz w:val="24"/>
          <w:szCs w:val="24"/>
        </w:rPr>
        <w:t xml:space="preserve">Внесение изменений и дополнений в настоящий Договор, в том числе в приложения к нему, </w:t>
      </w:r>
      <w:r w:rsidR="00D2235D">
        <w:rPr>
          <w:rFonts w:ascii="Times New Roman" w:hAnsi="Times New Roman"/>
          <w:sz w:val="24"/>
          <w:szCs w:val="24"/>
        </w:rPr>
        <w:t xml:space="preserve">Тарифы </w:t>
      </w:r>
      <w:r w:rsidRPr="004E6D59">
        <w:rPr>
          <w:rFonts w:ascii="Times New Roman" w:hAnsi="Times New Roman"/>
          <w:sz w:val="24"/>
          <w:szCs w:val="24"/>
        </w:rPr>
        <w:t>производится Брокером в одностороннем порядке.</w:t>
      </w:r>
      <w:bookmarkEnd w:id="3"/>
    </w:p>
    <w:p w14:paraId="6FB0A880" w14:textId="6F0235E9" w:rsidR="00486772" w:rsidRPr="004E6D59" w:rsidRDefault="00486772" w:rsidP="009D1D65">
      <w:pPr>
        <w:pStyle w:val="a6"/>
        <w:keepNext/>
        <w:keepLines/>
        <w:numPr>
          <w:ilvl w:val="1"/>
          <w:numId w:val="1"/>
        </w:numPr>
        <w:tabs>
          <w:tab w:val="left" w:pos="1134"/>
        </w:tabs>
        <w:ind w:left="0" w:firstLine="567"/>
        <w:rPr>
          <w:rFonts w:ascii="Times New Roman" w:hAnsi="Times New Roman"/>
          <w:sz w:val="24"/>
          <w:szCs w:val="24"/>
        </w:rPr>
      </w:pPr>
      <w:bookmarkStart w:id="4" w:name="_Toc306187437"/>
      <w:r w:rsidRPr="004E6D59">
        <w:rPr>
          <w:rFonts w:ascii="Times New Roman" w:hAnsi="Times New Roman"/>
          <w:sz w:val="24"/>
          <w:szCs w:val="24"/>
        </w:rPr>
        <w:t xml:space="preserve">Уведомление Клиентов о внесении изменений (дополнений) в Договор, в том числе в приложения к нему, </w:t>
      </w:r>
      <w:bookmarkStart w:id="5" w:name="_Hlk139559404"/>
      <w:r w:rsidR="00D2235D">
        <w:rPr>
          <w:rFonts w:ascii="Times New Roman" w:hAnsi="Times New Roman"/>
          <w:sz w:val="24"/>
          <w:szCs w:val="24"/>
        </w:rPr>
        <w:t xml:space="preserve">а также в Тарифы </w:t>
      </w:r>
      <w:bookmarkEnd w:id="5"/>
      <w:r w:rsidRPr="004E6D59">
        <w:rPr>
          <w:rFonts w:ascii="Times New Roman" w:hAnsi="Times New Roman"/>
          <w:sz w:val="24"/>
          <w:szCs w:val="24"/>
        </w:rPr>
        <w:t>осуществляется Брокером путем размещения указанных изменений (дополнений) в открытом доступе на Сайте Брокера в сети Интернет</w:t>
      </w:r>
      <w:hyperlink r:id="rId9" w:history="1"/>
      <w:r w:rsidRPr="004E6D59">
        <w:rPr>
          <w:rFonts w:ascii="Times New Roman" w:hAnsi="Times New Roman"/>
          <w:sz w:val="24"/>
          <w:szCs w:val="24"/>
        </w:rPr>
        <w:t xml:space="preserve"> не позднее, чем за </w:t>
      </w:r>
      <w:r w:rsidR="00E3522C">
        <w:rPr>
          <w:rFonts w:ascii="Times New Roman" w:hAnsi="Times New Roman"/>
          <w:sz w:val="24"/>
          <w:szCs w:val="24"/>
        </w:rPr>
        <w:t>10</w:t>
      </w:r>
      <w:r w:rsidRPr="004E6D59">
        <w:rPr>
          <w:rFonts w:ascii="Times New Roman" w:hAnsi="Times New Roman"/>
          <w:sz w:val="24"/>
          <w:szCs w:val="24"/>
        </w:rPr>
        <w:t xml:space="preserve"> (</w:t>
      </w:r>
      <w:r w:rsidR="00E3522C">
        <w:rPr>
          <w:rFonts w:ascii="Times New Roman" w:hAnsi="Times New Roman"/>
          <w:sz w:val="24"/>
          <w:szCs w:val="24"/>
        </w:rPr>
        <w:t>десять</w:t>
      </w:r>
      <w:r w:rsidRPr="004E6D59">
        <w:rPr>
          <w:rFonts w:ascii="Times New Roman" w:hAnsi="Times New Roman"/>
          <w:sz w:val="24"/>
          <w:szCs w:val="24"/>
        </w:rPr>
        <w:t>) рабочих дн</w:t>
      </w:r>
      <w:r w:rsidR="00D94C34">
        <w:rPr>
          <w:rFonts w:ascii="Times New Roman" w:hAnsi="Times New Roman"/>
          <w:sz w:val="24"/>
          <w:szCs w:val="24"/>
        </w:rPr>
        <w:t>ей</w:t>
      </w:r>
      <w:r w:rsidRPr="004E6D59">
        <w:rPr>
          <w:rFonts w:ascii="Times New Roman" w:hAnsi="Times New Roman"/>
          <w:sz w:val="24"/>
          <w:szCs w:val="24"/>
        </w:rPr>
        <w:t xml:space="preserve"> до даты вступления в силу таких изменений.</w:t>
      </w:r>
    </w:p>
    <w:p w14:paraId="673D241E" w14:textId="77777777" w:rsidR="00486772" w:rsidRPr="004E6D59" w:rsidRDefault="00486772" w:rsidP="009D1D65">
      <w:pPr>
        <w:pStyle w:val="a6"/>
        <w:keepNext/>
        <w:keepLines/>
        <w:numPr>
          <w:ilvl w:val="1"/>
          <w:numId w:val="1"/>
        </w:numPr>
        <w:tabs>
          <w:tab w:val="left" w:pos="1134"/>
        </w:tabs>
        <w:ind w:left="0" w:firstLine="567"/>
        <w:rPr>
          <w:rFonts w:ascii="Times New Roman" w:hAnsi="Times New Roman"/>
          <w:sz w:val="24"/>
          <w:szCs w:val="24"/>
        </w:rPr>
      </w:pPr>
      <w:bookmarkStart w:id="6" w:name="_Toc306187445"/>
      <w:bookmarkEnd w:id="4"/>
      <w:r w:rsidRPr="004E6D59">
        <w:rPr>
          <w:rFonts w:ascii="Times New Roman" w:hAnsi="Times New Roman"/>
          <w:sz w:val="24"/>
          <w:szCs w:val="24"/>
        </w:rPr>
        <w:t>При внесении изменений в текст Декларации о рисках (Приложение № 2 к Договору) Брокер уведомляет об этом Клиентов, которые ранее были ознакомлены с Декларацией о рисках, путем раскрытия соответствующей информации на Сайте Брокера, в соответствии с условиями п.4.4. Договора.</w:t>
      </w:r>
    </w:p>
    <w:p w14:paraId="3FFFD6FA" w14:textId="6115A36B" w:rsidR="00DD5E94" w:rsidRPr="009C75EB" w:rsidRDefault="00486772" w:rsidP="009D1D65">
      <w:pPr>
        <w:pStyle w:val="a6"/>
        <w:keepNext/>
        <w:keepLines/>
        <w:numPr>
          <w:ilvl w:val="1"/>
          <w:numId w:val="1"/>
        </w:numPr>
        <w:tabs>
          <w:tab w:val="left" w:pos="1134"/>
        </w:tabs>
        <w:ind w:left="0" w:firstLine="567"/>
        <w:rPr>
          <w:rFonts w:ascii="Times New Roman" w:hAnsi="Times New Roman"/>
          <w:sz w:val="24"/>
          <w:szCs w:val="24"/>
        </w:rPr>
      </w:pPr>
      <w:r w:rsidRPr="009C75EB">
        <w:rPr>
          <w:rFonts w:ascii="Times New Roman" w:hAnsi="Times New Roman"/>
          <w:sz w:val="24"/>
          <w:szCs w:val="24"/>
        </w:rPr>
        <w:t>Размещение изменений и/или дополнений в Договор</w:t>
      </w:r>
      <w:r w:rsidR="00D2235D">
        <w:rPr>
          <w:rFonts w:ascii="Times New Roman" w:hAnsi="Times New Roman"/>
          <w:sz w:val="24"/>
          <w:szCs w:val="24"/>
        </w:rPr>
        <w:t xml:space="preserve">, </w:t>
      </w:r>
      <w:bookmarkStart w:id="7" w:name="_Hlk139559473"/>
      <w:r w:rsidR="00D2235D">
        <w:rPr>
          <w:rFonts w:ascii="Times New Roman" w:hAnsi="Times New Roman"/>
          <w:sz w:val="24"/>
          <w:szCs w:val="24"/>
        </w:rPr>
        <w:t>Тарифы</w:t>
      </w:r>
      <w:bookmarkEnd w:id="7"/>
      <w:r w:rsidRPr="009C75EB">
        <w:rPr>
          <w:rFonts w:ascii="Times New Roman" w:hAnsi="Times New Roman"/>
          <w:sz w:val="24"/>
          <w:szCs w:val="24"/>
        </w:rPr>
        <w:t xml:space="preserve"> на Сайте Брокера означает надлежащее исполнение Брокером обязанности по уведомлению Клиентов.</w:t>
      </w:r>
      <w:bookmarkEnd w:id="6"/>
    </w:p>
    <w:p w14:paraId="07C926C6" w14:textId="5D57D1E8" w:rsidR="009C75EB" w:rsidRPr="009C75EB" w:rsidRDefault="009C75EB" w:rsidP="009D1D65">
      <w:pPr>
        <w:pStyle w:val="a6"/>
        <w:keepNext/>
        <w:keepLines/>
        <w:numPr>
          <w:ilvl w:val="1"/>
          <w:numId w:val="1"/>
        </w:numPr>
        <w:tabs>
          <w:tab w:val="left" w:pos="1134"/>
        </w:tabs>
        <w:ind w:left="0" w:firstLine="567"/>
        <w:rPr>
          <w:rFonts w:ascii="Times New Roman" w:hAnsi="Times New Roman"/>
          <w:sz w:val="24"/>
          <w:szCs w:val="24"/>
        </w:rPr>
      </w:pPr>
      <w:bookmarkStart w:id="8" w:name="_Hlk139559511"/>
      <w:r w:rsidRPr="009506ED">
        <w:rPr>
          <w:rFonts w:ascii="Times New Roman" w:hAnsi="Times New Roman"/>
          <w:bCs/>
          <w:sz w:val="24"/>
          <w:szCs w:val="24"/>
        </w:rPr>
        <w:t xml:space="preserve">Раскрытие информации о внесенных изменениях (дополнениях) в </w:t>
      </w:r>
      <w:r>
        <w:rPr>
          <w:rFonts w:ascii="Times New Roman" w:hAnsi="Times New Roman"/>
          <w:bCs/>
          <w:sz w:val="24"/>
          <w:szCs w:val="24"/>
        </w:rPr>
        <w:t>Договор</w:t>
      </w:r>
      <w:r w:rsidR="00D2235D">
        <w:rPr>
          <w:rFonts w:ascii="Times New Roman" w:hAnsi="Times New Roman"/>
          <w:bCs/>
          <w:sz w:val="24"/>
          <w:szCs w:val="24"/>
        </w:rPr>
        <w:t>, Тарифы</w:t>
      </w:r>
      <w:r w:rsidRPr="009506ED">
        <w:rPr>
          <w:rFonts w:ascii="Times New Roman" w:hAnsi="Times New Roman"/>
          <w:bCs/>
          <w:sz w:val="24"/>
          <w:szCs w:val="24"/>
        </w:rPr>
        <w:t xml:space="preserve"> по усмотрению Брокера может дополнительно сопровождаться рассылкой сообщений Клиентам по электронным средствам связи, включая электронную почту и/или Личный кабинет или производиться иными любыми способами</w:t>
      </w:r>
      <w:r w:rsidR="009506ED">
        <w:rPr>
          <w:rFonts w:ascii="Times New Roman" w:hAnsi="Times New Roman"/>
          <w:bCs/>
          <w:sz w:val="24"/>
          <w:szCs w:val="24"/>
        </w:rPr>
        <w:t>.</w:t>
      </w:r>
    </w:p>
    <w:p w14:paraId="165FAF31" w14:textId="777EF1AC" w:rsidR="00486772" w:rsidRPr="004E6D59" w:rsidRDefault="00486772" w:rsidP="009D1D65">
      <w:pPr>
        <w:pStyle w:val="a6"/>
        <w:keepNext/>
        <w:keepLines/>
        <w:numPr>
          <w:ilvl w:val="1"/>
          <w:numId w:val="1"/>
        </w:numPr>
        <w:tabs>
          <w:tab w:val="left" w:pos="1134"/>
        </w:tabs>
        <w:ind w:left="0" w:firstLine="567"/>
        <w:rPr>
          <w:rFonts w:ascii="Times New Roman" w:hAnsi="Times New Roman"/>
          <w:sz w:val="24"/>
          <w:szCs w:val="24"/>
        </w:rPr>
      </w:pPr>
      <w:bookmarkStart w:id="9" w:name="_Toc306187446"/>
      <w:bookmarkEnd w:id="8"/>
      <w:r w:rsidRPr="004E6D59">
        <w:rPr>
          <w:rFonts w:ascii="Times New Roman" w:hAnsi="Times New Roman"/>
          <w:sz w:val="24"/>
          <w:szCs w:val="24"/>
        </w:rPr>
        <w:t xml:space="preserve">С целью обеспечения гарантированного ознакомления всех лиц, присоединившихся к Договору до вступления в силу изменений или дополнений, с такими изменениями и дополнениями, настоящим Договором установлена обязанность для Клиента не реже 1 (Одного) раза в неделю самостоятельно обращаться к Брокеру (на Сайт Брокера) за сведениями об изменениях и дополнениях, внесенных </w:t>
      </w:r>
      <w:r w:rsidRPr="007E1DC3">
        <w:rPr>
          <w:rFonts w:ascii="Times New Roman" w:hAnsi="Times New Roman"/>
          <w:sz w:val="24"/>
          <w:szCs w:val="24"/>
        </w:rPr>
        <w:t xml:space="preserve">в </w:t>
      </w:r>
      <w:r w:rsidR="007E1DC3">
        <w:rPr>
          <w:rFonts w:ascii="Times New Roman" w:hAnsi="Times New Roman"/>
          <w:sz w:val="24"/>
          <w:szCs w:val="24"/>
        </w:rPr>
        <w:t xml:space="preserve">Договор (со всеми Приложениями) и </w:t>
      </w:r>
      <w:r w:rsidRPr="003C230A">
        <w:rPr>
          <w:rFonts w:ascii="Times New Roman" w:hAnsi="Times New Roman"/>
          <w:sz w:val="24"/>
          <w:szCs w:val="24"/>
        </w:rPr>
        <w:t>Регламент</w:t>
      </w:r>
      <w:r w:rsidR="007E1DC3">
        <w:rPr>
          <w:rFonts w:ascii="Times New Roman" w:hAnsi="Times New Roman"/>
          <w:sz w:val="24"/>
          <w:szCs w:val="24"/>
        </w:rPr>
        <w:t xml:space="preserve"> (со всеми Приложениями)</w:t>
      </w:r>
      <w:r w:rsidRPr="003C230A">
        <w:rPr>
          <w:rFonts w:ascii="Times New Roman" w:hAnsi="Times New Roman"/>
          <w:sz w:val="24"/>
          <w:szCs w:val="24"/>
        </w:rPr>
        <w:t>.</w:t>
      </w:r>
      <w:r w:rsidRPr="004E6D59">
        <w:rPr>
          <w:rFonts w:ascii="Times New Roman" w:hAnsi="Times New Roman"/>
          <w:sz w:val="24"/>
          <w:szCs w:val="24"/>
        </w:rPr>
        <w:t xml:space="preserve"> </w:t>
      </w:r>
    </w:p>
    <w:p w14:paraId="6FD0A4B8" w14:textId="0CB7E0EA" w:rsidR="00486772" w:rsidRPr="004E6D59" w:rsidRDefault="00486772" w:rsidP="009D1D65">
      <w:pPr>
        <w:pStyle w:val="a6"/>
        <w:keepNext/>
        <w:keepLines/>
        <w:numPr>
          <w:ilvl w:val="1"/>
          <w:numId w:val="1"/>
        </w:numPr>
        <w:tabs>
          <w:tab w:val="left" w:pos="1134"/>
        </w:tabs>
        <w:ind w:left="0" w:firstLine="567"/>
        <w:rPr>
          <w:rFonts w:ascii="Times New Roman" w:hAnsi="Times New Roman"/>
          <w:sz w:val="24"/>
          <w:szCs w:val="24"/>
        </w:rPr>
      </w:pPr>
      <w:bookmarkStart w:id="10" w:name="_Toc306187447"/>
      <w:bookmarkEnd w:id="9"/>
      <w:r w:rsidRPr="004E6D59">
        <w:rPr>
          <w:rFonts w:ascii="Times New Roman" w:hAnsi="Times New Roman"/>
          <w:sz w:val="24"/>
          <w:szCs w:val="24"/>
        </w:rPr>
        <w:t xml:space="preserve">Любые изменения и дополнения, вносимые в Договор, </w:t>
      </w:r>
      <w:bookmarkStart w:id="11" w:name="_Hlk139559602"/>
      <w:r w:rsidR="00D2235D">
        <w:rPr>
          <w:rFonts w:ascii="Times New Roman" w:hAnsi="Times New Roman"/>
          <w:sz w:val="24"/>
          <w:szCs w:val="24"/>
        </w:rPr>
        <w:t>Тарифы</w:t>
      </w:r>
      <w:bookmarkEnd w:id="11"/>
      <w:r w:rsidR="0016184A">
        <w:rPr>
          <w:rFonts w:ascii="Times New Roman" w:hAnsi="Times New Roman"/>
          <w:sz w:val="24"/>
          <w:szCs w:val="24"/>
        </w:rPr>
        <w:t>,</w:t>
      </w:r>
      <w:r w:rsidR="00D2235D">
        <w:rPr>
          <w:rFonts w:ascii="Times New Roman" w:hAnsi="Times New Roman"/>
          <w:sz w:val="24"/>
          <w:szCs w:val="24"/>
        </w:rPr>
        <w:t xml:space="preserve"> </w:t>
      </w:r>
      <w:r w:rsidRPr="004E6D59">
        <w:rPr>
          <w:rFonts w:ascii="Times New Roman" w:hAnsi="Times New Roman"/>
          <w:sz w:val="24"/>
          <w:szCs w:val="24"/>
        </w:rPr>
        <w:t xml:space="preserve">с момента вступления в силу с соблюдением процедур настоящего раздела равно распространяются на всех лиц, присоединившихся к Договору, в том числе присоединившихся к ним ранее даты вступления изменений в силу. В случае несогласия с изменениями или дополнениями, внесенными в Договор, </w:t>
      </w:r>
      <w:r w:rsidR="00D2235D">
        <w:rPr>
          <w:rFonts w:ascii="Times New Roman" w:hAnsi="Times New Roman"/>
          <w:sz w:val="24"/>
          <w:szCs w:val="24"/>
        </w:rPr>
        <w:t xml:space="preserve">Тарифы </w:t>
      </w:r>
      <w:r w:rsidRPr="004E6D59">
        <w:rPr>
          <w:rFonts w:ascii="Times New Roman" w:hAnsi="Times New Roman"/>
          <w:sz w:val="24"/>
          <w:szCs w:val="24"/>
        </w:rPr>
        <w:t>Клиент имеет право до вступления в силу таких изменений или дополнений расторгнуть Договор (отказаться от Договора) в порядке, предусмотрен</w:t>
      </w:r>
      <w:r w:rsidR="0082138E" w:rsidRPr="004E6D59">
        <w:rPr>
          <w:rFonts w:ascii="Times New Roman" w:hAnsi="Times New Roman"/>
          <w:sz w:val="24"/>
          <w:szCs w:val="24"/>
        </w:rPr>
        <w:t>ном разделом 4</w:t>
      </w:r>
      <w:r w:rsidRPr="004E6D59">
        <w:rPr>
          <w:rFonts w:ascii="Times New Roman" w:hAnsi="Times New Roman"/>
          <w:sz w:val="24"/>
          <w:szCs w:val="24"/>
        </w:rPr>
        <w:t xml:space="preserve"> Регламента.</w:t>
      </w:r>
      <w:bookmarkEnd w:id="10"/>
    </w:p>
    <w:p w14:paraId="70DE2AE2" w14:textId="11D108B7" w:rsidR="009C75EB" w:rsidRDefault="00486772" w:rsidP="009D1D65">
      <w:pPr>
        <w:pStyle w:val="a6"/>
        <w:keepNext/>
        <w:keepLines/>
        <w:numPr>
          <w:ilvl w:val="1"/>
          <w:numId w:val="1"/>
        </w:numPr>
        <w:tabs>
          <w:tab w:val="left" w:pos="1134"/>
        </w:tabs>
        <w:ind w:left="0" w:firstLine="567"/>
        <w:rPr>
          <w:rFonts w:ascii="Times New Roman" w:hAnsi="Times New Roman"/>
          <w:sz w:val="24"/>
          <w:szCs w:val="24"/>
        </w:rPr>
      </w:pPr>
      <w:r w:rsidRPr="004E6D59">
        <w:rPr>
          <w:rFonts w:ascii="Times New Roman" w:hAnsi="Times New Roman"/>
          <w:sz w:val="24"/>
          <w:szCs w:val="24"/>
        </w:rPr>
        <w:t>Каждая из Сторон вправе в одностороннем порядке без объяснения причин расторгнуть настоящий Договор в порядке, предусмотренном Регламентом.</w:t>
      </w:r>
    </w:p>
    <w:p w14:paraId="4156C112" w14:textId="77777777" w:rsidR="009506ED" w:rsidRPr="009506ED" w:rsidRDefault="009506ED" w:rsidP="009D1D65">
      <w:pPr>
        <w:keepNext/>
        <w:keepLines/>
        <w:tabs>
          <w:tab w:val="left" w:pos="993"/>
          <w:tab w:val="left" w:pos="1134"/>
        </w:tabs>
        <w:spacing w:after="160"/>
        <w:jc w:val="both"/>
        <w:rPr>
          <w:rFonts w:ascii="Times New Roman" w:hAnsi="Times New Roman"/>
        </w:rPr>
      </w:pPr>
    </w:p>
    <w:p w14:paraId="650FBC6C" w14:textId="77777777" w:rsidR="00486772" w:rsidRPr="000C0934" w:rsidRDefault="00486772" w:rsidP="009D1D65">
      <w:pPr>
        <w:pStyle w:val="a5"/>
        <w:keepNext/>
        <w:keepLines/>
        <w:numPr>
          <w:ilvl w:val="0"/>
          <w:numId w:val="1"/>
        </w:numPr>
        <w:spacing w:line="360" w:lineRule="auto"/>
        <w:ind w:left="0" w:firstLine="567"/>
        <w:rPr>
          <w:rFonts w:ascii="Times New Roman" w:hAnsi="Times New Roman" w:cs="Times New Roman"/>
          <w:b/>
        </w:rPr>
      </w:pPr>
      <w:r w:rsidRPr="000C0934">
        <w:rPr>
          <w:rFonts w:ascii="Times New Roman" w:hAnsi="Times New Roman" w:cs="Times New Roman"/>
          <w:b/>
        </w:rPr>
        <w:t>ЗАКЛЮЧИТЕЛЬНЫЕ ПОЛОЖЕНИЯ</w:t>
      </w:r>
    </w:p>
    <w:p w14:paraId="03571AB1" w14:textId="77777777" w:rsidR="00486772" w:rsidRPr="004E6D59" w:rsidRDefault="00486772" w:rsidP="009D1D65">
      <w:pPr>
        <w:pStyle w:val="a6"/>
        <w:keepNext/>
        <w:keepLines/>
        <w:numPr>
          <w:ilvl w:val="1"/>
          <w:numId w:val="1"/>
        </w:numPr>
        <w:tabs>
          <w:tab w:val="left" w:pos="1134"/>
        </w:tabs>
        <w:ind w:left="0" w:firstLine="567"/>
        <w:rPr>
          <w:rFonts w:ascii="Times New Roman" w:hAnsi="Times New Roman"/>
          <w:sz w:val="24"/>
          <w:szCs w:val="24"/>
        </w:rPr>
      </w:pPr>
      <w:r w:rsidRPr="004E6D59">
        <w:rPr>
          <w:rFonts w:ascii="Times New Roman" w:hAnsi="Times New Roman"/>
          <w:sz w:val="24"/>
          <w:szCs w:val="24"/>
        </w:rPr>
        <w:t>Все приложения и дополнения к Договору я</w:t>
      </w:r>
      <w:r w:rsidR="0082138E" w:rsidRPr="004E6D59">
        <w:rPr>
          <w:rFonts w:ascii="Times New Roman" w:hAnsi="Times New Roman"/>
          <w:sz w:val="24"/>
          <w:szCs w:val="24"/>
        </w:rPr>
        <w:t>вляются его неотъемлемой частью:</w:t>
      </w:r>
    </w:p>
    <w:p w14:paraId="327BAB85" w14:textId="6DE30D81" w:rsidR="00B36B0E" w:rsidRDefault="0000114C" w:rsidP="00B36B0E">
      <w:pPr>
        <w:pStyle w:val="a6"/>
        <w:keepNext/>
        <w:keepLines/>
        <w:tabs>
          <w:tab w:val="left" w:pos="1134"/>
        </w:tabs>
        <w:ind w:left="0" w:firstLine="567"/>
        <w:rPr>
          <w:rFonts w:ascii="Times New Roman" w:hAnsi="Times New Roman"/>
          <w:sz w:val="24"/>
          <w:szCs w:val="24"/>
        </w:rPr>
      </w:pPr>
      <w:r>
        <w:rPr>
          <w:rFonts w:ascii="Times New Roman" w:hAnsi="Times New Roman"/>
          <w:sz w:val="24"/>
          <w:szCs w:val="24"/>
        </w:rPr>
        <w:t>6</w:t>
      </w:r>
      <w:r w:rsidR="00B36B0E">
        <w:rPr>
          <w:rFonts w:ascii="Times New Roman" w:hAnsi="Times New Roman"/>
          <w:sz w:val="24"/>
          <w:szCs w:val="24"/>
        </w:rPr>
        <w:t xml:space="preserve">.1.1. </w:t>
      </w:r>
      <w:r w:rsidR="00486772" w:rsidRPr="004E6D59">
        <w:rPr>
          <w:rFonts w:ascii="Times New Roman" w:hAnsi="Times New Roman"/>
          <w:sz w:val="24"/>
          <w:szCs w:val="24"/>
        </w:rPr>
        <w:t>Приложение № 1 Регламент броке</w:t>
      </w:r>
      <w:r w:rsidR="00B36B0E">
        <w:rPr>
          <w:rFonts w:ascii="Times New Roman" w:hAnsi="Times New Roman"/>
          <w:sz w:val="24"/>
          <w:szCs w:val="24"/>
        </w:rPr>
        <w:t xml:space="preserve">рского обслуживания клиентов на </w:t>
      </w:r>
      <w:r w:rsidR="00486772" w:rsidRPr="004E6D59">
        <w:rPr>
          <w:rFonts w:ascii="Times New Roman" w:hAnsi="Times New Roman"/>
          <w:sz w:val="24"/>
          <w:szCs w:val="24"/>
        </w:rPr>
        <w:t xml:space="preserve">финансовом рынке </w:t>
      </w:r>
      <w:r w:rsidR="002B5545" w:rsidRPr="004E6D59">
        <w:rPr>
          <w:rFonts w:ascii="Times New Roman" w:hAnsi="Times New Roman"/>
          <w:sz w:val="24"/>
          <w:szCs w:val="24"/>
        </w:rPr>
        <w:t>ООО ИК «Иволга Капитал»</w:t>
      </w:r>
      <w:r w:rsidR="009C02FE" w:rsidRPr="004E6D59">
        <w:rPr>
          <w:rFonts w:ascii="Times New Roman" w:hAnsi="Times New Roman"/>
          <w:sz w:val="24"/>
          <w:szCs w:val="24"/>
        </w:rPr>
        <w:t>;</w:t>
      </w:r>
    </w:p>
    <w:p w14:paraId="082EE61A" w14:textId="3A89FE1B" w:rsidR="00B36B0E" w:rsidRDefault="0000114C" w:rsidP="00B36B0E">
      <w:pPr>
        <w:pStyle w:val="a6"/>
        <w:keepNext/>
        <w:keepLines/>
        <w:tabs>
          <w:tab w:val="left" w:pos="1134"/>
        </w:tabs>
        <w:ind w:left="0" w:firstLine="567"/>
        <w:rPr>
          <w:rFonts w:ascii="Times New Roman" w:hAnsi="Times New Roman"/>
          <w:sz w:val="24"/>
          <w:szCs w:val="24"/>
        </w:rPr>
      </w:pPr>
      <w:r>
        <w:rPr>
          <w:rFonts w:ascii="Times New Roman" w:hAnsi="Times New Roman"/>
          <w:sz w:val="24"/>
          <w:szCs w:val="24"/>
        </w:rPr>
        <w:t>6</w:t>
      </w:r>
      <w:r w:rsidR="00B36B0E">
        <w:rPr>
          <w:rFonts w:ascii="Times New Roman" w:hAnsi="Times New Roman"/>
          <w:sz w:val="24"/>
          <w:szCs w:val="24"/>
        </w:rPr>
        <w:t xml:space="preserve">.1.2. Приложение № 1а </w:t>
      </w:r>
      <w:r w:rsidR="00F12445" w:rsidRPr="004E6D59">
        <w:rPr>
          <w:rFonts w:ascii="Times New Roman" w:hAnsi="Times New Roman"/>
          <w:sz w:val="24"/>
          <w:szCs w:val="24"/>
        </w:rPr>
        <w:t>Заявление о присоединении (для заполнения физическими лицами)</w:t>
      </w:r>
      <w:r w:rsidR="009C02FE" w:rsidRPr="004E6D59">
        <w:rPr>
          <w:rFonts w:ascii="Times New Roman" w:hAnsi="Times New Roman"/>
          <w:sz w:val="24"/>
          <w:szCs w:val="24"/>
        </w:rPr>
        <w:t>;</w:t>
      </w:r>
    </w:p>
    <w:p w14:paraId="5438ECF1" w14:textId="5AE62F8B" w:rsidR="00B36B0E" w:rsidRDefault="0000114C" w:rsidP="00B36B0E">
      <w:pPr>
        <w:pStyle w:val="a6"/>
        <w:keepNext/>
        <w:keepLines/>
        <w:tabs>
          <w:tab w:val="left" w:pos="1134"/>
        </w:tabs>
        <w:ind w:left="0" w:firstLine="567"/>
        <w:rPr>
          <w:rFonts w:ascii="Times New Roman" w:hAnsi="Times New Roman"/>
          <w:sz w:val="24"/>
          <w:szCs w:val="24"/>
        </w:rPr>
      </w:pPr>
      <w:r>
        <w:rPr>
          <w:rFonts w:ascii="Times New Roman" w:hAnsi="Times New Roman"/>
          <w:sz w:val="24"/>
          <w:szCs w:val="24"/>
        </w:rPr>
        <w:t>6</w:t>
      </w:r>
      <w:r w:rsidR="00B36B0E">
        <w:rPr>
          <w:rFonts w:ascii="Times New Roman" w:hAnsi="Times New Roman"/>
          <w:sz w:val="24"/>
          <w:szCs w:val="24"/>
        </w:rPr>
        <w:t xml:space="preserve">.1.3. Приложение № 1б </w:t>
      </w:r>
      <w:r w:rsidR="00F12445" w:rsidRPr="004E6D59">
        <w:rPr>
          <w:rFonts w:ascii="Times New Roman" w:hAnsi="Times New Roman"/>
          <w:sz w:val="24"/>
          <w:szCs w:val="24"/>
        </w:rPr>
        <w:t>Заявление о присоединении (для заполнения юридическими лицами)</w:t>
      </w:r>
      <w:r w:rsidR="009C02FE" w:rsidRPr="004E6D59">
        <w:rPr>
          <w:rFonts w:ascii="Times New Roman" w:hAnsi="Times New Roman"/>
          <w:sz w:val="24"/>
          <w:szCs w:val="24"/>
        </w:rPr>
        <w:t>;</w:t>
      </w:r>
    </w:p>
    <w:p w14:paraId="6FE9F702" w14:textId="4BBACA40" w:rsidR="00B36B0E" w:rsidRDefault="0000114C" w:rsidP="00B36B0E">
      <w:pPr>
        <w:pStyle w:val="a6"/>
        <w:keepNext/>
        <w:keepLines/>
        <w:tabs>
          <w:tab w:val="left" w:pos="1134"/>
        </w:tabs>
        <w:ind w:left="0" w:firstLine="567"/>
        <w:rPr>
          <w:rFonts w:ascii="Times New Roman" w:hAnsi="Times New Roman"/>
          <w:sz w:val="24"/>
          <w:szCs w:val="24"/>
        </w:rPr>
      </w:pPr>
      <w:r>
        <w:rPr>
          <w:rFonts w:ascii="Times New Roman" w:hAnsi="Times New Roman"/>
          <w:sz w:val="24"/>
          <w:szCs w:val="24"/>
        </w:rPr>
        <w:t>6</w:t>
      </w:r>
      <w:r w:rsidR="00DA4FBC">
        <w:rPr>
          <w:rFonts w:ascii="Times New Roman" w:hAnsi="Times New Roman"/>
          <w:sz w:val="24"/>
          <w:szCs w:val="24"/>
        </w:rPr>
        <w:t>.1.</w:t>
      </w:r>
      <w:r w:rsidR="009506ED">
        <w:rPr>
          <w:rFonts w:ascii="Times New Roman" w:hAnsi="Times New Roman"/>
          <w:sz w:val="24"/>
          <w:szCs w:val="24"/>
        </w:rPr>
        <w:t>4</w:t>
      </w:r>
      <w:r w:rsidR="00B36B0E">
        <w:rPr>
          <w:rFonts w:ascii="Times New Roman" w:hAnsi="Times New Roman"/>
          <w:sz w:val="24"/>
          <w:szCs w:val="24"/>
        </w:rPr>
        <w:t xml:space="preserve">. </w:t>
      </w:r>
      <w:r w:rsidR="00486772" w:rsidRPr="004E6D59">
        <w:rPr>
          <w:rFonts w:ascii="Times New Roman" w:hAnsi="Times New Roman"/>
          <w:sz w:val="24"/>
          <w:szCs w:val="24"/>
        </w:rPr>
        <w:t xml:space="preserve">Приложение № 2 </w:t>
      </w:r>
      <w:r w:rsidR="00D34F0B">
        <w:rPr>
          <w:rFonts w:ascii="Times New Roman" w:hAnsi="Times New Roman"/>
          <w:sz w:val="24"/>
          <w:szCs w:val="24"/>
        </w:rPr>
        <w:t>Д</w:t>
      </w:r>
      <w:r w:rsidR="00486772" w:rsidRPr="004E6D59">
        <w:rPr>
          <w:rFonts w:ascii="Times New Roman" w:hAnsi="Times New Roman"/>
          <w:sz w:val="24"/>
          <w:szCs w:val="24"/>
        </w:rPr>
        <w:t>екларации</w:t>
      </w:r>
      <w:r w:rsidR="00B36B0E">
        <w:rPr>
          <w:rFonts w:ascii="Times New Roman" w:hAnsi="Times New Roman"/>
          <w:sz w:val="24"/>
          <w:szCs w:val="24"/>
        </w:rPr>
        <w:t xml:space="preserve"> о рисках</w:t>
      </w:r>
      <w:r w:rsidR="009C02FE" w:rsidRPr="00B36B0E">
        <w:rPr>
          <w:rFonts w:ascii="Times New Roman" w:hAnsi="Times New Roman"/>
          <w:sz w:val="24"/>
          <w:szCs w:val="24"/>
        </w:rPr>
        <w:t>;</w:t>
      </w:r>
    </w:p>
    <w:p w14:paraId="0219763C" w14:textId="7D4CDA75" w:rsidR="00486772" w:rsidRDefault="0000114C" w:rsidP="000C0934">
      <w:pPr>
        <w:pStyle w:val="a6"/>
        <w:keepNext/>
        <w:keepLines/>
        <w:tabs>
          <w:tab w:val="left" w:pos="1134"/>
        </w:tabs>
        <w:ind w:left="0" w:firstLine="567"/>
        <w:rPr>
          <w:rFonts w:ascii="Times New Roman" w:hAnsi="Times New Roman"/>
          <w:sz w:val="24"/>
          <w:szCs w:val="24"/>
        </w:rPr>
      </w:pPr>
      <w:r>
        <w:rPr>
          <w:rFonts w:ascii="Times New Roman" w:hAnsi="Times New Roman"/>
          <w:sz w:val="24"/>
          <w:szCs w:val="24"/>
        </w:rPr>
        <w:t>6</w:t>
      </w:r>
      <w:r w:rsidR="00DA4FBC">
        <w:rPr>
          <w:rFonts w:ascii="Times New Roman" w:hAnsi="Times New Roman"/>
          <w:sz w:val="24"/>
          <w:szCs w:val="24"/>
        </w:rPr>
        <w:t>.1.</w:t>
      </w:r>
      <w:r w:rsidR="009506ED">
        <w:rPr>
          <w:rFonts w:ascii="Times New Roman" w:hAnsi="Times New Roman"/>
          <w:sz w:val="24"/>
          <w:szCs w:val="24"/>
        </w:rPr>
        <w:t>5</w:t>
      </w:r>
      <w:r w:rsidR="00B36B0E">
        <w:rPr>
          <w:rFonts w:ascii="Times New Roman" w:hAnsi="Times New Roman"/>
          <w:sz w:val="24"/>
          <w:szCs w:val="24"/>
        </w:rPr>
        <w:t xml:space="preserve">. </w:t>
      </w:r>
      <w:r w:rsidR="00486772" w:rsidRPr="004E6D59">
        <w:rPr>
          <w:rFonts w:ascii="Times New Roman" w:hAnsi="Times New Roman"/>
          <w:sz w:val="24"/>
          <w:szCs w:val="24"/>
        </w:rPr>
        <w:t>Приложение № 3 Список документов, подлежащих предоставлению Клиентом в целях заключения Договора на брокерское обслуживание</w:t>
      </w:r>
      <w:r w:rsidR="007F35A7">
        <w:rPr>
          <w:rFonts w:ascii="Times New Roman" w:hAnsi="Times New Roman"/>
          <w:sz w:val="24"/>
          <w:szCs w:val="24"/>
        </w:rPr>
        <w:t>;</w:t>
      </w:r>
    </w:p>
    <w:p w14:paraId="0865A86D" w14:textId="77777777" w:rsidR="00466D66" w:rsidRDefault="00466D66" w:rsidP="000C0934">
      <w:pPr>
        <w:pStyle w:val="a6"/>
        <w:keepNext/>
        <w:keepLines/>
        <w:tabs>
          <w:tab w:val="left" w:pos="1134"/>
        </w:tabs>
        <w:ind w:left="0" w:firstLine="567"/>
        <w:rPr>
          <w:rFonts w:ascii="Times New Roman" w:hAnsi="Times New Roman"/>
          <w:sz w:val="24"/>
          <w:szCs w:val="24"/>
        </w:rPr>
      </w:pPr>
    </w:p>
    <w:p w14:paraId="7773F42A" w14:textId="77777777" w:rsidR="000C0934" w:rsidRPr="004E6D59" w:rsidRDefault="000C0934" w:rsidP="000C0934">
      <w:pPr>
        <w:pStyle w:val="a6"/>
        <w:keepNext/>
        <w:keepLines/>
        <w:tabs>
          <w:tab w:val="left" w:pos="1134"/>
        </w:tabs>
        <w:ind w:left="0" w:firstLine="567"/>
        <w:rPr>
          <w:rFonts w:ascii="Times New Roman" w:hAnsi="Times New Roman"/>
          <w:sz w:val="24"/>
          <w:szCs w:val="24"/>
        </w:rPr>
      </w:pPr>
    </w:p>
    <w:p w14:paraId="4D34F16C" w14:textId="2B249F08" w:rsidR="00F7610F" w:rsidRDefault="000C0934" w:rsidP="009D1D65">
      <w:pPr>
        <w:pStyle w:val="a5"/>
        <w:keepNext/>
        <w:keepLines/>
        <w:numPr>
          <w:ilvl w:val="0"/>
          <w:numId w:val="1"/>
        </w:numPr>
        <w:ind w:left="0" w:firstLine="567"/>
        <w:rPr>
          <w:rFonts w:ascii="Times New Roman" w:hAnsi="Times New Roman" w:cs="Times New Roman"/>
          <w:b/>
        </w:rPr>
      </w:pPr>
      <w:r>
        <w:rPr>
          <w:rFonts w:ascii="Times New Roman" w:hAnsi="Times New Roman" w:cs="Times New Roman"/>
          <w:b/>
        </w:rPr>
        <w:lastRenderedPageBreak/>
        <w:t>СВЕДЕНИЯ О БРОКЕРЕ</w:t>
      </w:r>
    </w:p>
    <w:p w14:paraId="36F5BD9D" w14:textId="6F3B3D7A" w:rsidR="000C0934" w:rsidRDefault="000C0934" w:rsidP="000C0934">
      <w:pPr>
        <w:pStyle w:val="a5"/>
        <w:keepNext/>
        <w:keepLines/>
        <w:ind w:left="567"/>
        <w:jc w:val="both"/>
        <w:rPr>
          <w:rFonts w:ascii="Times New Roman" w:hAnsi="Times New Roman" w:cs="Times New Roman"/>
        </w:rPr>
      </w:pPr>
      <w:r w:rsidRPr="000C0934">
        <w:rPr>
          <w:rFonts w:ascii="Times New Roman" w:hAnsi="Times New Roman" w:cs="Times New Roman"/>
          <w:b/>
        </w:rPr>
        <w:t>Полное наименование Брокера:</w:t>
      </w:r>
      <w:r>
        <w:rPr>
          <w:rFonts w:ascii="Times New Roman" w:hAnsi="Times New Roman" w:cs="Times New Roman"/>
          <w:b/>
        </w:rPr>
        <w:t xml:space="preserve"> </w:t>
      </w:r>
      <w:r w:rsidRPr="000C0934">
        <w:rPr>
          <w:rFonts w:ascii="Times New Roman" w:hAnsi="Times New Roman" w:cs="Times New Roman"/>
        </w:rPr>
        <w:t>Общество с ограниченной ответственностью Инвестиционная Компания «Иволга Капитал»</w:t>
      </w:r>
    </w:p>
    <w:p w14:paraId="179D68FA" w14:textId="32091D2E" w:rsidR="000C0934" w:rsidRDefault="000C0934" w:rsidP="000C0934">
      <w:pPr>
        <w:pStyle w:val="a5"/>
        <w:keepNext/>
        <w:keepLines/>
        <w:ind w:left="567"/>
        <w:jc w:val="both"/>
        <w:rPr>
          <w:rFonts w:ascii="Times New Roman" w:hAnsi="Times New Roman" w:cs="Times New Roman"/>
        </w:rPr>
      </w:pPr>
      <w:r w:rsidRPr="000C0934">
        <w:rPr>
          <w:rFonts w:ascii="Times New Roman" w:hAnsi="Times New Roman" w:cs="Times New Roman"/>
          <w:b/>
        </w:rPr>
        <w:t>Сокращенное наименование Брокера:</w:t>
      </w:r>
      <w:r>
        <w:rPr>
          <w:rFonts w:ascii="Times New Roman" w:hAnsi="Times New Roman" w:cs="Times New Roman"/>
          <w:b/>
        </w:rPr>
        <w:t xml:space="preserve"> </w:t>
      </w:r>
      <w:r w:rsidRPr="000C0934">
        <w:rPr>
          <w:rFonts w:ascii="Times New Roman" w:hAnsi="Times New Roman" w:cs="Times New Roman"/>
        </w:rPr>
        <w:t>ООО ИК «Иволга Капитал»</w:t>
      </w:r>
    </w:p>
    <w:p w14:paraId="259D3F93" w14:textId="77777777" w:rsidR="004A120C" w:rsidRDefault="004A120C" w:rsidP="004A120C">
      <w:pPr>
        <w:pStyle w:val="a5"/>
        <w:keepNext/>
        <w:keepLines/>
        <w:ind w:left="567"/>
        <w:jc w:val="both"/>
        <w:rPr>
          <w:rFonts w:ascii="Times New Roman" w:hAnsi="Times New Roman" w:cs="Times New Roman"/>
          <w:b/>
        </w:rPr>
      </w:pPr>
      <w:r>
        <w:rPr>
          <w:rFonts w:ascii="Times New Roman" w:hAnsi="Times New Roman" w:cs="Times New Roman"/>
          <w:b/>
        </w:rPr>
        <w:t>Юридический адрес Брокера, указанный в ЕГРЮЛ</w:t>
      </w:r>
      <w:r w:rsidRPr="000C0934">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сведения о юридическом адресе Брокера, по которому также осуществляется прием корреспонденции, публикуются на официальном </w:t>
      </w:r>
      <w:r w:rsidRPr="00710953">
        <w:rPr>
          <w:rFonts w:ascii="Times New Roman" w:hAnsi="Times New Roman" w:cs="Times New Roman"/>
        </w:rPr>
        <w:t>Сайт</w:t>
      </w:r>
      <w:r>
        <w:rPr>
          <w:rFonts w:ascii="Times New Roman" w:hAnsi="Times New Roman" w:cs="Times New Roman"/>
        </w:rPr>
        <w:t>е</w:t>
      </w:r>
      <w:r w:rsidRPr="00710953">
        <w:rPr>
          <w:rFonts w:ascii="Times New Roman" w:hAnsi="Times New Roman" w:cs="Times New Roman"/>
        </w:rPr>
        <w:t xml:space="preserve"> Брокера в сети Интернет</w:t>
      </w:r>
      <w:r w:rsidRPr="00710953" w:rsidDel="00710953">
        <w:rPr>
          <w:rFonts w:ascii="Times New Roman" w:hAnsi="Times New Roman" w:cs="Times New Roman"/>
        </w:rPr>
        <w:t xml:space="preserve"> </w:t>
      </w:r>
      <w:r>
        <w:rPr>
          <w:rFonts w:ascii="Times New Roman" w:hAnsi="Times New Roman" w:cs="Times New Roman"/>
        </w:rPr>
        <w:t>в разделе «Раскрытие информации».</w:t>
      </w:r>
    </w:p>
    <w:p w14:paraId="38934F26" w14:textId="24252C27" w:rsidR="006E2DBA" w:rsidRPr="006E2DBA" w:rsidRDefault="006E2DBA" w:rsidP="006E2DBA">
      <w:pPr>
        <w:pStyle w:val="a5"/>
        <w:keepNext/>
        <w:keepLines/>
        <w:ind w:left="567"/>
        <w:jc w:val="both"/>
        <w:rPr>
          <w:rFonts w:ascii="Times New Roman" w:hAnsi="Times New Roman" w:cs="Times New Roman"/>
          <w:b/>
        </w:rPr>
      </w:pPr>
      <w:r w:rsidRPr="006E2DBA">
        <w:rPr>
          <w:rFonts w:ascii="Times New Roman" w:hAnsi="Times New Roman" w:cs="Times New Roman"/>
          <w:b/>
        </w:rPr>
        <w:t>ИНН/КПП:</w:t>
      </w:r>
      <w:r>
        <w:rPr>
          <w:rFonts w:ascii="Times New Roman" w:hAnsi="Times New Roman" w:cs="Times New Roman"/>
          <w:b/>
        </w:rPr>
        <w:t xml:space="preserve"> </w:t>
      </w:r>
      <w:r>
        <w:rPr>
          <w:rFonts w:ascii="Times New Roman" w:hAnsi="Times New Roman" w:cs="Times New Roman"/>
        </w:rPr>
        <w:t>7703407240/</w:t>
      </w:r>
      <w:r w:rsidRPr="006E2DBA">
        <w:rPr>
          <w:rFonts w:ascii="Times New Roman" w:hAnsi="Times New Roman" w:cs="Times New Roman"/>
        </w:rPr>
        <w:t>770301001</w:t>
      </w:r>
    </w:p>
    <w:p w14:paraId="065030A3" w14:textId="56C5A6E5" w:rsidR="006E2DBA" w:rsidRPr="006E2DBA" w:rsidRDefault="006E2DBA" w:rsidP="006E2DBA">
      <w:pPr>
        <w:pStyle w:val="a5"/>
        <w:keepNext/>
        <w:keepLines/>
        <w:ind w:left="567"/>
        <w:jc w:val="both"/>
        <w:rPr>
          <w:rFonts w:ascii="Times New Roman" w:hAnsi="Times New Roman" w:cs="Times New Roman"/>
          <w:b/>
        </w:rPr>
      </w:pPr>
      <w:r>
        <w:rPr>
          <w:rFonts w:ascii="Times New Roman" w:hAnsi="Times New Roman" w:cs="Times New Roman"/>
          <w:b/>
        </w:rPr>
        <w:t xml:space="preserve">ОГРН: </w:t>
      </w:r>
      <w:r w:rsidRPr="006E2DBA">
        <w:rPr>
          <w:rFonts w:ascii="Times New Roman" w:hAnsi="Times New Roman" w:cs="Times New Roman"/>
        </w:rPr>
        <w:t>1167746249296</w:t>
      </w:r>
    </w:p>
    <w:p w14:paraId="4D6689CC" w14:textId="261C11BC" w:rsidR="006E2DBA" w:rsidRPr="006E2DBA" w:rsidRDefault="006E2DBA" w:rsidP="006E2DBA">
      <w:pPr>
        <w:pStyle w:val="a5"/>
        <w:keepNext/>
        <w:keepLines/>
        <w:ind w:left="567"/>
        <w:jc w:val="both"/>
        <w:rPr>
          <w:rFonts w:ascii="Times New Roman" w:hAnsi="Times New Roman" w:cs="Times New Roman"/>
          <w:b/>
        </w:rPr>
      </w:pPr>
      <w:r>
        <w:rPr>
          <w:rFonts w:ascii="Times New Roman" w:hAnsi="Times New Roman" w:cs="Times New Roman"/>
          <w:b/>
        </w:rPr>
        <w:t xml:space="preserve">Телефон: </w:t>
      </w:r>
      <w:r w:rsidRPr="006E2DBA">
        <w:rPr>
          <w:rFonts w:ascii="Times New Roman" w:hAnsi="Times New Roman" w:cs="Times New Roman"/>
        </w:rPr>
        <w:t>+7 (495) 150 08 90</w:t>
      </w:r>
    </w:p>
    <w:p w14:paraId="71C133DE" w14:textId="6EDADD2A" w:rsidR="006E2DBA" w:rsidRPr="004C1D4F" w:rsidRDefault="006E2DBA" w:rsidP="006E2DBA">
      <w:pPr>
        <w:pStyle w:val="a5"/>
        <w:keepNext/>
        <w:keepLines/>
        <w:ind w:left="567"/>
        <w:jc w:val="both"/>
        <w:rPr>
          <w:rFonts w:ascii="Times New Roman" w:hAnsi="Times New Roman" w:cs="Times New Roman"/>
          <w:b/>
        </w:rPr>
      </w:pPr>
      <w:r w:rsidRPr="006E2DBA">
        <w:rPr>
          <w:rFonts w:ascii="Times New Roman" w:hAnsi="Times New Roman" w:cs="Times New Roman"/>
          <w:b/>
        </w:rPr>
        <w:t>Электронная почта:</w:t>
      </w:r>
      <w:r w:rsidRPr="006E2DBA">
        <w:rPr>
          <w:rFonts w:ascii="Times New Roman" w:hAnsi="Times New Roman" w:cs="Times New Roman"/>
          <w:b/>
        </w:rPr>
        <w:tab/>
      </w:r>
      <w:r w:rsidR="004C1D4F" w:rsidRPr="004C1D4F">
        <w:rPr>
          <w:rFonts w:ascii="Times New Roman" w:hAnsi="Times New Roman" w:cs="Times New Roman"/>
        </w:rPr>
        <w:t>info@ivolgacap.com</w:t>
      </w:r>
    </w:p>
    <w:p w14:paraId="18C08B84" w14:textId="399CB259" w:rsidR="000C0934" w:rsidRDefault="006E2DBA" w:rsidP="006E2DBA">
      <w:pPr>
        <w:pStyle w:val="a5"/>
        <w:keepNext/>
        <w:keepLines/>
        <w:ind w:left="567"/>
        <w:jc w:val="both"/>
        <w:rPr>
          <w:rFonts w:ascii="Times New Roman" w:hAnsi="Times New Roman" w:cs="Times New Roman"/>
        </w:rPr>
      </w:pPr>
      <w:r>
        <w:rPr>
          <w:rFonts w:ascii="Times New Roman" w:hAnsi="Times New Roman" w:cs="Times New Roman"/>
          <w:b/>
        </w:rPr>
        <w:t xml:space="preserve">Сайт Брокера в сети Интернет: </w:t>
      </w:r>
      <w:hyperlink r:id="rId10" w:history="1">
        <w:r w:rsidR="00D168F7" w:rsidRPr="00350D60">
          <w:rPr>
            <w:rStyle w:val="aa"/>
            <w:rFonts w:ascii="Times New Roman" w:hAnsi="Times New Roman" w:cs="Times New Roman"/>
          </w:rPr>
          <w:t>https://ivolgacap.ru/</w:t>
        </w:r>
      </w:hyperlink>
    </w:p>
    <w:p w14:paraId="723BEE62" w14:textId="5DF90702" w:rsidR="00D168F7" w:rsidRDefault="00D168F7" w:rsidP="006E2DBA">
      <w:pPr>
        <w:pStyle w:val="a5"/>
        <w:keepNext/>
        <w:keepLines/>
        <w:ind w:left="567"/>
        <w:jc w:val="both"/>
        <w:rPr>
          <w:rFonts w:ascii="Times New Roman" w:hAnsi="Times New Roman" w:cs="Times New Roman"/>
        </w:rPr>
      </w:pPr>
    </w:p>
    <w:p w14:paraId="358EC3D9" w14:textId="4E794A6D" w:rsidR="00D168F7" w:rsidRDefault="00D168F7">
      <w:pPr>
        <w:rPr>
          <w:rFonts w:ascii="Times New Roman" w:hAnsi="Times New Roman"/>
          <w:b/>
        </w:rPr>
      </w:pPr>
      <w:r>
        <w:rPr>
          <w:rFonts w:ascii="Times New Roman" w:hAnsi="Times New Roman"/>
          <w:b/>
        </w:rPr>
        <w:br w:type="page"/>
      </w:r>
    </w:p>
    <w:p w14:paraId="79F7E69D" w14:textId="77777777" w:rsidR="00D168F7" w:rsidRPr="00D168F7" w:rsidRDefault="00D168F7" w:rsidP="00D168F7">
      <w:pPr>
        <w:jc w:val="right"/>
        <w:rPr>
          <w:rFonts w:ascii="Times New Roman" w:hAnsi="Times New Roman"/>
          <w:b/>
        </w:rPr>
      </w:pPr>
      <w:bookmarkStart w:id="12" w:name="_Hlk139559849"/>
      <w:r w:rsidRPr="00D168F7">
        <w:rPr>
          <w:rFonts w:ascii="Times New Roman" w:hAnsi="Times New Roman"/>
          <w:b/>
        </w:rPr>
        <w:lastRenderedPageBreak/>
        <w:t>Приложение № 1а</w:t>
      </w:r>
    </w:p>
    <w:p w14:paraId="3656FD1D" w14:textId="77777777" w:rsidR="00D168F7" w:rsidRPr="00D168F7" w:rsidRDefault="00D168F7" w:rsidP="00D168F7">
      <w:pPr>
        <w:jc w:val="right"/>
        <w:rPr>
          <w:rFonts w:ascii="Times New Roman" w:hAnsi="Times New Roman"/>
          <w:b/>
        </w:rPr>
      </w:pPr>
      <w:r w:rsidRPr="00D168F7">
        <w:rPr>
          <w:rFonts w:ascii="Times New Roman" w:hAnsi="Times New Roman"/>
          <w:b/>
        </w:rPr>
        <w:t>к Договору на брокерское обслуживание/</w:t>
      </w:r>
    </w:p>
    <w:p w14:paraId="4239008D" w14:textId="77777777" w:rsidR="00D168F7" w:rsidRPr="00D168F7" w:rsidRDefault="00D168F7" w:rsidP="00D168F7">
      <w:pPr>
        <w:jc w:val="right"/>
        <w:rPr>
          <w:rFonts w:ascii="Times New Roman" w:hAnsi="Times New Roman"/>
          <w:b/>
        </w:rPr>
      </w:pPr>
      <w:r w:rsidRPr="00D168F7">
        <w:rPr>
          <w:rFonts w:ascii="Times New Roman" w:hAnsi="Times New Roman"/>
          <w:b/>
        </w:rPr>
        <w:t xml:space="preserve">к Договору на брокерское обслуживание </w:t>
      </w:r>
    </w:p>
    <w:p w14:paraId="1FD6F1D9" w14:textId="77777777" w:rsidR="00D168F7" w:rsidRPr="00D168F7" w:rsidRDefault="00D168F7" w:rsidP="00D168F7">
      <w:pPr>
        <w:jc w:val="right"/>
        <w:rPr>
          <w:rFonts w:ascii="Times New Roman" w:hAnsi="Times New Roman"/>
          <w:b/>
        </w:rPr>
      </w:pPr>
      <w:r w:rsidRPr="00D168F7">
        <w:rPr>
          <w:rFonts w:ascii="Times New Roman" w:hAnsi="Times New Roman"/>
          <w:b/>
        </w:rPr>
        <w:t xml:space="preserve">на ведение индивидуального инвестиционного счета </w:t>
      </w:r>
    </w:p>
    <w:p w14:paraId="1408D665" w14:textId="77777777" w:rsidR="00D168F7" w:rsidRPr="00D168F7" w:rsidRDefault="00D168F7" w:rsidP="00D168F7">
      <w:pPr>
        <w:jc w:val="right"/>
        <w:rPr>
          <w:rFonts w:ascii="Times New Roman" w:hAnsi="Times New Roman"/>
          <w:b/>
        </w:rPr>
      </w:pPr>
      <w:r w:rsidRPr="00D168F7">
        <w:rPr>
          <w:rFonts w:ascii="Times New Roman" w:hAnsi="Times New Roman"/>
          <w:b/>
        </w:rPr>
        <w:t>ООО ИК «Иволга Капитал»</w:t>
      </w:r>
    </w:p>
    <w:p w14:paraId="32159BE3" w14:textId="77777777" w:rsidR="00D168F7" w:rsidRPr="00D168F7" w:rsidRDefault="00D168F7" w:rsidP="00D168F7">
      <w:pPr>
        <w:jc w:val="center"/>
        <w:rPr>
          <w:rFonts w:ascii="Times New Roman" w:hAnsi="Times New Roman"/>
          <w:b/>
        </w:rPr>
      </w:pPr>
    </w:p>
    <w:p w14:paraId="020A19FA" w14:textId="77777777" w:rsidR="00D168F7" w:rsidRPr="00D168F7" w:rsidRDefault="00D168F7" w:rsidP="00D168F7">
      <w:pPr>
        <w:jc w:val="center"/>
        <w:rPr>
          <w:rFonts w:ascii="Times New Roman" w:hAnsi="Times New Roman"/>
          <w:b/>
        </w:rPr>
      </w:pPr>
      <w:r w:rsidRPr="00D168F7">
        <w:rPr>
          <w:rFonts w:ascii="Times New Roman" w:hAnsi="Times New Roman"/>
          <w:b/>
        </w:rPr>
        <w:t>ЗАЯВЛЕНИЕ О ПРИСОЕДИНЕНИИ</w:t>
      </w:r>
    </w:p>
    <w:p w14:paraId="58933C5F" w14:textId="77777777" w:rsidR="00D168F7" w:rsidRPr="00D168F7" w:rsidRDefault="00D168F7" w:rsidP="00D168F7">
      <w:pPr>
        <w:jc w:val="center"/>
        <w:rPr>
          <w:rFonts w:ascii="Times New Roman" w:hAnsi="Times New Roman"/>
        </w:rPr>
      </w:pPr>
      <w:r w:rsidRPr="00D168F7">
        <w:rPr>
          <w:rFonts w:ascii="Times New Roman" w:hAnsi="Times New Roman"/>
        </w:rPr>
        <w:t>(для заполнения физическими лицами)</w:t>
      </w:r>
    </w:p>
    <w:p w14:paraId="237FFD54" w14:textId="77777777" w:rsidR="00D168F7" w:rsidRPr="00D168F7" w:rsidRDefault="00D168F7" w:rsidP="00D168F7">
      <w:pPr>
        <w:jc w:val="center"/>
        <w:rPr>
          <w:rFonts w:ascii="Times New Roman" w:hAnsi="Times New Roman"/>
        </w:rPr>
      </w:pPr>
    </w:p>
    <w:p w14:paraId="002650D1" w14:textId="77777777" w:rsidR="00D168F7" w:rsidRPr="00D168F7" w:rsidRDefault="00D168F7" w:rsidP="00D168F7">
      <w:pPr>
        <w:pBdr>
          <w:bottom w:val="single" w:sz="4" w:space="1" w:color="auto"/>
        </w:pBdr>
        <w:ind w:firstLine="567"/>
        <w:jc w:val="both"/>
        <w:rPr>
          <w:rFonts w:ascii="Times New Roman" w:hAnsi="Times New Roman"/>
          <w:color w:val="000000"/>
        </w:rPr>
      </w:pPr>
      <w:r w:rsidRPr="00D168F7">
        <w:rPr>
          <w:rFonts w:ascii="Times New Roman" w:hAnsi="Times New Roman"/>
          <w:color w:val="000000"/>
        </w:rPr>
        <w:t>Настоящим Я, ______________________________________________________(ФИО),</w:t>
      </w:r>
    </w:p>
    <w:p w14:paraId="58F71879" w14:textId="77777777" w:rsidR="00D168F7" w:rsidRPr="00D168F7" w:rsidRDefault="00D168F7" w:rsidP="00D168F7">
      <w:pPr>
        <w:pBdr>
          <w:bottom w:val="single" w:sz="4" w:space="1" w:color="auto"/>
        </w:pBdr>
        <w:ind w:firstLine="567"/>
        <w:jc w:val="both"/>
        <w:rPr>
          <w:rFonts w:ascii="Times New Roman" w:hAnsi="Times New Roman"/>
          <w:color w:val="000000"/>
        </w:rPr>
      </w:pPr>
    </w:p>
    <w:p w14:paraId="1A72BCCB" w14:textId="77777777" w:rsidR="00D168F7" w:rsidRPr="00D168F7" w:rsidRDefault="00D168F7" w:rsidP="00D168F7">
      <w:pPr>
        <w:ind w:firstLine="567"/>
        <w:jc w:val="center"/>
        <w:rPr>
          <w:rFonts w:ascii="Times New Roman" w:hAnsi="Times New Roman"/>
          <w:color w:val="808080" w:themeColor="background1" w:themeShade="80"/>
        </w:rPr>
      </w:pPr>
      <w:r w:rsidRPr="00D168F7">
        <w:rPr>
          <w:rFonts w:ascii="Times New Roman" w:hAnsi="Times New Roman"/>
          <w:color w:val="808080" w:themeColor="background1" w:themeShade="80"/>
        </w:rPr>
        <w:t>Документ, удостоверяющий личность: [серия номер], выдан [орган, выдавший документ:], дата выдачи [дата], код подразделения (если применимо): [код]</w:t>
      </w:r>
    </w:p>
    <w:p w14:paraId="3EC169A6" w14:textId="77777777" w:rsidR="00D168F7" w:rsidRPr="00D168F7" w:rsidRDefault="00D168F7" w:rsidP="00D168F7">
      <w:pPr>
        <w:ind w:firstLine="567"/>
        <w:jc w:val="both"/>
        <w:rPr>
          <w:rFonts w:ascii="Times New Roman" w:hAnsi="Times New Roman"/>
        </w:rPr>
      </w:pPr>
    </w:p>
    <w:p w14:paraId="1CFEDE19" w14:textId="77777777" w:rsidR="00D168F7" w:rsidRPr="00D168F7" w:rsidRDefault="00D168F7" w:rsidP="00D168F7">
      <w:pPr>
        <w:ind w:firstLine="567"/>
        <w:jc w:val="both"/>
        <w:rPr>
          <w:rFonts w:ascii="Times New Roman" w:hAnsi="Times New Roman"/>
        </w:rPr>
      </w:pPr>
      <w:r w:rsidRPr="00D168F7">
        <w:rPr>
          <w:rFonts w:ascii="Times New Roman" w:hAnsi="Times New Roman"/>
        </w:rPr>
        <w:t>подписывая настоящее заявление о присоединении в соответствии со ст. 428 Гражданского Кодекса Российской Федерации:</w:t>
      </w:r>
    </w:p>
    <w:p w14:paraId="789B21EC" w14:textId="0C5E4602" w:rsidR="00D168F7" w:rsidRPr="00D168F7" w:rsidRDefault="00D168F7" w:rsidP="00D168F7">
      <w:pPr>
        <w:pStyle w:val="a5"/>
        <w:numPr>
          <w:ilvl w:val="0"/>
          <w:numId w:val="6"/>
        </w:numPr>
        <w:spacing w:before="120"/>
        <w:ind w:left="0" w:firstLine="567"/>
        <w:jc w:val="both"/>
        <w:rPr>
          <w:rFonts w:ascii="Times New Roman" w:hAnsi="Times New Roman" w:cs="Times New Roman"/>
        </w:rPr>
      </w:pPr>
      <w:r w:rsidRPr="00D168F7">
        <w:rPr>
          <w:rFonts w:ascii="Times New Roman" w:hAnsi="Times New Roman" w:cs="Times New Roman"/>
        </w:rPr>
        <w:t>подтверждаю, что ознакомился со всеми условиями Договора/Договоров, к которым осуществляется присоединение в соответствии с п. 2 настоящего заявления, и всеми приложениями к нему/к ним, в том числе, с тарифами ООО ИК «Иволга Капитал» на обслуживание и с информацией о порядке возмещении расходов, понесенных ООО ИК «Иволга Капитал» в связи с исполнением поручений, порядком их начисления и списания, с уведомлением о правах и гарантиях, предоставляемых в соответствии со статьей 6 Федерального закона «О защите прав и законных интересов инвесторов на рынке ценных</w:t>
      </w:r>
      <w:r w:rsidR="002C0BF0">
        <w:rPr>
          <w:rFonts w:ascii="Times New Roman" w:hAnsi="Times New Roman" w:cs="Times New Roman"/>
        </w:rPr>
        <w:t xml:space="preserve"> бумаг» № 46-ФЗ от 05.03.1999г.</w:t>
      </w:r>
      <w:r w:rsidRPr="00D168F7">
        <w:rPr>
          <w:rFonts w:ascii="Times New Roman" w:hAnsi="Times New Roman" w:cs="Times New Roman"/>
        </w:rPr>
        <w:t xml:space="preserve"> </w:t>
      </w:r>
      <w:r w:rsidR="002C0BF0">
        <w:rPr>
          <w:rFonts w:ascii="Times New Roman" w:hAnsi="Times New Roman" w:cs="Times New Roman"/>
        </w:rPr>
        <w:t>Мне р</w:t>
      </w:r>
      <w:r w:rsidR="002C0BF0" w:rsidRPr="008330A5">
        <w:rPr>
          <w:rFonts w:ascii="Times New Roman" w:hAnsi="Times New Roman" w:cs="Times New Roman"/>
        </w:rPr>
        <w:t>азъяснены права и гарантии, предоставляемые инвестору указанным законом, а так же порядок запроса</w:t>
      </w:r>
      <w:r w:rsidR="002C0BF0">
        <w:rPr>
          <w:rFonts w:ascii="Times New Roman" w:hAnsi="Times New Roman" w:cs="Times New Roman"/>
        </w:rPr>
        <w:t>,</w:t>
      </w:r>
      <w:r w:rsidR="002C0BF0" w:rsidRPr="008330A5">
        <w:rPr>
          <w:rFonts w:ascii="Times New Roman" w:hAnsi="Times New Roman" w:cs="Times New Roman"/>
        </w:rPr>
        <w:t xml:space="preserve"> получения информации и документов, право на получение которых предоставлено указанным законом</w:t>
      </w:r>
      <w:r w:rsidRPr="00D168F7">
        <w:rPr>
          <w:rFonts w:ascii="Times New Roman" w:hAnsi="Times New Roman" w:cs="Times New Roman"/>
        </w:rPr>
        <w:t>.</w:t>
      </w:r>
    </w:p>
    <w:p w14:paraId="72714774" w14:textId="77777777" w:rsidR="00D168F7" w:rsidRPr="00D168F7" w:rsidRDefault="00D168F7" w:rsidP="00D168F7">
      <w:pPr>
        <w:pStyle w:val="a8"/>
        <w:ind w:firstLine="567"/>
        <w:jc w:val="both"/>
        <w:rPr>
          <w:rFonts w:ascii="Times New Roman" w:hAnsi="Times New Roman"/>
          <w:szCs w:val="24"/>
          <w:u w:val="single"/>
        </w:rPr>
      </w:pPr>
      <w:r w:rsidRPr="00D168F7">
        <w:rPr>
          <w:rFonts w:ascii="Times New Roman" w:hAnsi="Times New Roman"/>
          <w:szCs w:val="24"/>
        </w:rPr>
        <w:t xml:space="preserve">Настоящим подтверждаю, что ознакомился с Декларацией о рисках (Приложение № 2 к Договору на брокерское обслуживание/к Договору на брокерское обслуживание на ведение индивидуального инвестиционного счета ООО ИК «Иволга Капитал»), указанные в Декларации </w:t>
      </w:r>
      <w:r w:rsidRPr="00D168F7">
        <w:rPr>
          <w:rFonts w:ascii="Times New Roman" w:hAnsi="Times New Roman"/>
          <w:szCs w:val="24"/>
          <w:u w:val="single"/>
        </w:rPr>
        <w:t>риски полностью осознаю и принимаю на себя.</w:t>
      </w:r>
    </w:p>
    <w:p w14:paraId="7ECF1C8E" w14:textId="5C181063" w:rsidR="00D168F7" w:rsidRDefault="00D168F7" w:rsidP="00D168F7">
      <w:pPr>
        <w:pStyle w:val="a8"/>
        <w:ind w:firstLine="567"/>
        <w:jc w:val="both"/>
        <w:rPr>
          <w:rFonts w:ascii="Times New Roman" w:hAnsi="Times New Roman"/>
          <w:szCs w:val="24"/>
        </w:rPr>
      </w:pPr>
      <w:r w:rsidRPr="00D168F7">
        <w:rPr>
          <w:rFonts w:ascii="Times New Roman" w:hAnsi="Times New Roman"/>
          <w:szCs w:val="24"/>
        </w:rPr>
        <w:t>Настоящим подтверждаю, что уведомлен о недопустимости использования инсайдерской</w:t>
      </w:r>
      <w:r w:rsidR="0000114C">
        <w:rPr>
          <w:rFonts w:ascii="Times New Roman" w:hAnsi="Times New Roman"/>
          <w:szCs w:val="24"/>
          <w:u w:val="single"/>
        </w:rPr>
        <w:t xml:space="preserve"> </w:t>
      </w:r>
      <w:r w:rsidRPr="00D168F7">
        <w:rPr>
          <w:rFonts w:ascii="Times New Roman" w:hAnsi="Times New Roman"/>
          <w:szCs w:val="24"/>
        </w:rPr>
        <w:t>информации и манипулирования рынком в соответствии с требованиями Федерального закона от 27.07.2010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sidR="00C47D65">
        <w:rPr>
          <w:rFonts w:ascii="Times New Roman" w:hAnsi="Times New Roman"/>
          <w:szCs w:val="24"/>
        </w:rPr>
        <w:t>.</w:t>
      </w:r>
    </w:p>
    <w:p w14:paraId="79D285AE" w14:textId="7AD89620" w:rsidR="00C47D65" w:rsidRPr="00D168F7" w:rsidRDefault="00C47D65" w:rsidP="00D168F7">
      <w:pPr>
        <w:pStyle w:val="a8"/>
        <w:ind w:firstLine="567"/>
        <w:jc w:val="both"/>
        <w:rPr>
          <w:rFonts w:ascii="Times New Roman" w:hAnsi="Times New Roman"/>
          <w:szCs w:val="24"/>
          <w:u w:val="single"/>
        </w:rPr>
      </w:pPr>
      <w:r>
        <w:rPr>
          <w:rFonts w:ascii="Times New Roman" w:hAnsi="Times New Roman"/>
          <w:szCs w:val="24"/>
        </w:rPr>
        <w:t xml:space="preserve">Настоящим подтверждаю, что ознакомился с </w:t>
      </w:r>
      <w:r w:rsidR="00251D7B">
        <w:rPr>
          <w:rFonts w:ascii="Times New Roman" w:hAnsi="Times New Roman"/>
          <w:szCs w:val="24"/>
        </w:rPr>
        <w:t>К</w:t>
      </w:r>
      <w:r>
        <w:rPr>
          <w:rFonts w:ascii="Times New Roman" w:hAnsi="Times New Roman"/>
          <w:szCs w:val="24"/>
        </w:rPr>
        <w:t>ратким описанием существенных условий Договора</w:t>
      </w:r>
      <w:r w:rsidR="00251D7B">
        <w:rPr>
          <w:rFonts w:ascii="Times New Roman" w:hAnsi="Times New Roman"/>
          <w:szCs w:val="24"/>
        </w:rPr>
        <w:t xml:space="preserve"> на</w:t>
      </w:r>
      <w:r>
        <w:rPr>
          <w:rFonts w:ascii="Times New Roman" w:hAnsi="Times New Roman"/>
          <w:szCs w:val="24"/>
        </w:rPr>
        <w:t xml:space="preserve"> брокерско</w:t>
      </w:r>
      <w:r w:rsidR="00251D7B">
        <w:rPr>
          <w:rFonts w:ascii="Times New Roman" w:hAnsi="Times New Roman"/>
          <w:szCs w:val="24"/>
        </w:rPr>
        <w:t>е</w:t>
      </w:r>
      <w:r>
        <w:rPr>
          <w:rFonts w:ascii="Times New Roman" w:hAnsi="Times New Roman"/>
          <w:szCs w:val="24"/>
        </w:rPr>
        <w:t xml:space="preserve"> обслуживани</w:t>
      </w:r>
      <w:r w:rsidR="00251D7B">
        <w:rPr>
          <w:rFonts w:ascii="Times New Roman" w:hAnsi="Times New Roman"/>
          <w:szCs w:val="24"/>
        </w:rPr>
        <w:t>е</w:t>
      </w:r>
      <w:r>
        <w:rPr>
          <w:rFonts w:ascii="Times New Roman" w:hAnsi="Times New Roman"/>
          <w:szCs w:val="24"/>
        </w:rPr>
        <w:t xml:space="preserve">, понимаю и осознаю </w:t>
      </w:r>
      <w:r w:rsidR="000240B3">
        <w:rPr>
          <w:rFonts w:ascii="Times New Roman" w:hAnsi="Times New Roman"/>
          <w:szCs w:val="24"/>
        </w:rPr>
        <w:t>условия оказываемых мне услуг.</w:t>
      </w:r>
    </w:p>
    <w:p w14:paraId="6A8777AF" w14:textId="2B8822F9" w:rsidR="00D168F7" w:rsidRPr="00D168F7" w:rsidRDefault="00D168F7" w:rsidP="00D168F7">
      <w:pPr>
        <w:pStyle w:val="a8"/>
        <w:jc w:val="both"/>
        <w:rPr>
          <w:rFonts w:ascii="Times New Roman" w:hAnsi="Times New Roman"/>
          <w:szCs w:val="24"/>
        </w:rPr>
      </w:pPr>
      <w:r w:rsidRPr="00D168F7">
        <w:rPr>
          <w:rFonts w:ascii="Times New Roman" w:hAnsi="Times New Roman"/>
          <w:szCs w:val="24"/>
        </w:rPr>
        <w:tab/>
        <w:t xml:space="preserve">Подтверждаю свою осведомленность о факте совмещения ООО ИК «Иволга Капитал» брокерской деятельности с депозитарной, дилерской деятельностью и деятельностью по управлению </w:t>
      </w:r>
      <w:r w:rsidRPr="009D37CC">
        <w:rPr>
          <w:rFonts w:ascii="Times New Roman" w:hAnsi="Times New Roman"/>
          <w:szCs w:val="24"/>
        </w:rPr>
        <w:t>ценными бумагами, о</w:t>
      </w:r>
      <w:r w:rsidR="00202871" w:rsidRPr="000673DD">
        <w:rPr>
          <w:rFonts w:ascii="Times New Roman" w:hAnsi="Times New Roman"/>
          <w:szCs w:val="24"/>
        </w:rPr>
        <w:t>б общем характере и (или) источниках (обстоятельствах), способствующих возникновению конфликта  интересов, а также о мерах, предусмотренных Перечнем мер, направленных на предотвращение возникновения конфликта интересов и на управления конфликтом интересов при осуществлении профессиональной деятельности на рынке ценных бумаг, размещенном на официальном сайте ООО ИК «Иволга Капитал» в сети Интернет</w:t>
      </w:r>
      <w:r w:rsidR="00202871" w:rsidRPr="00AA796B">
        <w:rPr>
          <w:rFonts w:ascii="Times New Roman" w:hAnsi="Times New Roman"/>
          <w:szCs w:val="24"/>
        </w:rPr>
        <w:t>.</w:t>
      </w:r>
    </w:p>
    <w:p w14:paraId="6A075767" w14:textId="77777777" w:rsidR="00D168F7" w:rsidRPr="00D168F7" w:rsidRDefault="00D168F7" w:rsidP="00D168F7">
      <w:pPr>
        <w:pStyle w:val="a5"/>
        <w:numPr>
          <w:ilvl w:val="0"/>
          <w:numId w:val="6"/>
        </w:numPr>
        <w:tabs>
          <w:tab w:val="left" w:pos="851"/>
        </w:tabs>
        <w:spacing w:before="120" w:after="60"/>
        <w:ind w:left="0" w:firstLine="567"/>
        <w:contextualSpacing w:val="0"/>
        <w:jc w:val="both"/>
        <w:rPr>
          <w:rFonts w:ascii="Times New Roman" w:hAnsi="Times New Roman" w:cs="Times New Roman"/>
        </w:rPr>
      </w:pPr>
      <w:r w:rsidRPr="00D168F7">
        <w:rPr>
          <w:rFonts w:ascii="Times New Roman" w:hAnsi="Times New Roman" w:cs="Times New Roman"/>
        </w:rPr>
        <w:t xml:space="preserve">полностью и безоговорочно присоединяюсь к условиям и акцептую: </w:t>
      </w:r>
    </w:p>
    <w:p w14:paraId="36B0FAA9" w14:textId="77777777" w:rsidR="00D168F7" w:rsidRPr="00D168F7" w:rsidRDefault="00D168F7" w:rsidP="00D168F7">
      <w:pPr>
        <w:ind w:firstLine="567"/>
        <w:jc w:val="both"/>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Договор на брокерское обслуживание со всеми приложениями к нему, в том числе Регламент брокерского обслуживания клиентов на финансовом рынке ООО ИК «Иволга Капитал» (Приложение № 1), и прошу открыть мне Инвестиционный счет в ООО ИК «Иволга Капитал». </w:t>
      </w:r>
    </w:p>
    <w:p w14:paraId="3E8D02FB" w14:textId="77777777" w:rsidR="00D168F7" w:rsidRPr="00D168F7" w:rsidRDefault="00D168F7" w:rsidP="00D168F7">
      <w:pPr>
        <w:ind w:firstLine="567"/>
        <w:jc w:val="both"/>
        <w:rPr>
          <w:rFonts w:ascii="Times New Roman" w:hAnsi="Times New Roman"/>
        </w:rPr>
      </w:pPr>
      <w:r w:rsidRPr="00D168F7">
        <w:rPr>
          <w:rFonts w:ascii="Times New Roman" w:hAnsi="Times New Roman"/>
        </w:rPr>
        <w:lastRenderedPageBreak/>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Договор на ведение индивидуального инвестиционного счета со всеми приложениями к нему, в том числе Регламент брокерского обслуживания клиентов на финансовом рынке ООО ИК «Иволга Капитал» (Приложение № 1), и прошу открыть мне Индивидуальный инвестиционный счет в ООО ИК «Иволга Капитал».</w:t>
      </w:r>
    </w:p>
    <w:p w14:paraId="23C5F892" w14:textId="4C98C507" w:rsidR="00C52E3E" w:rsidRDefault="00D168F7" w:rsidP="00D168F7">
      <w:pPr>
        <w:spacing w:before="60"/>
        <w:ind w:firstLine="567"/>
        <w:jc w:val="both"/>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Депозитарный договор (договор счета депо) со всеми приложениями к нему, в том числе Условия осуществления депозитарной деятельности ООО ИК «Иволга Капитал» (Клиентский регламент), и </w:t>
      </w:r>
      <w:r w:rsidR="00B60EA1" w:rsidRPr="00D168F7">
        <w:rPr>
          <w:rFonts w:ascii="Times New Roman" w:hAnsi="Times New Roman"/>
        </w:rPr>
        <w:t>п</w:t>
      </w:r>
      <w:r w:rsidR="00B60EA1">
        <w:rPr>
          <w:rFonts w:ascii="Times New Roman" w:hAnsi="Times New Roman"/>
        </w:rPr>
        <w:t xml:space="preserve">оручаю </w:t>
      </w:r>
      <w:r w:rsidRPr="00D168F7">
        <w:rPr>
          <w:rFonts w:ascii="Times New Roman" w:hAnsi="Times New Roman"/>
        </w:rPr>
        <w:t>открыть в Депозитарии ООО ИК «Иволга Капитал»:</w:t>
      </w:r>
      <w:r w:rsidR="00B60EA1">
        <w:rPr>
          <w:rFonts w:ascii="Times New Roman" w:hAnsi="Times New Roman"/>
        </w:rPr>
        <w:t xml:space="preserve"> </w:t>
      </w:r>
    </w:p>
    <w:p w14:paraId="437CED2D" w14:textId="10AB8F7D" w:rsidR="00C52E3E" w:rsidRDefault="00B60EA1">
      <w:pPr>
        <w:spacing w:before="60"/>
        <w:ind w:firstLine="567"/>
        <w:jc w:val="both"/>
        <w:rPr>
          <w:rFonts w:ascii="Times New Roman" w:hAnsi="Times New Roman"/>
        </w:rPr>
      </w:pPr>
      <w:r>
        <w:rPr>
          <w:rFonts w:ascii="Times New Roman" w:hAnsi="Times New Roman"/>
        </w:rPr>
        <w:t xml:space="preserve">1) </w:t>
      </w:r>
      <w:r w:rsidR="00D168F7" w:rsidRPr="00D168F7">
        <w:rPr>
          <w:rFonts w:ascii="Times New Roman" w:hAnsi="Times New Roman"/>
        </w:rPr>
        <w:t>Счет депо владельца</w:t>
      </w:r>
      <w:r>
        <w:rPr>
          <w:rFonts w:ascii="Times New Roman" w:hAnsi="Times New Roman"/>
        </w:rPr>
        <w:t xml:space="preserve">, </w:t>
      </w:r>
    </w:p>
    <w:p w14:paraId="63BD5C86" w14:textId="4B12585F" w:rsidR="00C52E3E" w:rsidRPr="00D168F7" w:rsidRDefault="00B60EA1" w:rsidP="000673DD">
      <w:pPr>
        <w:spacing w:before="60"/>
        <w:ind w:firstLine="567"/>
        <w:jc w:val="both"/>
        <w:rPr>
          <w:rFonts w:ascii="Times New Roman" w:hAnsi="Times New Roman"/>
        </w:rPr>
      </w:pPr>
      <w:r>
        <w:rPr>
          <w:rFonts w:ascii="Times New Roman" w:hAnsi="Times New Roman"/>
        </w:rPr>
        <w:t xml:space="preserve">2) </w:t>
      </w:r>
      <w:r w:rsidR="00D168F7" w:rsidRPr="00D168F7">
        <w:rPr>
          <w:rFonts w:ascii="Times New Roman" w:hAnsi="Times New Roman"/>
        </w:rPr>
        <w:t>Торговый счет депо владельца (НКЦ)</w:t>
      </w:r>
      <w:r w:rsidR="00D168F7" w:rsidRPr="00D168F7">
        <w:rPr>
          <w:rStyle w:val="aff9"/>
          <w:rFonts w:ascii="Times New Roman" w:hAnsi="Times New Roman"/>
        </w:rPr>
        <w:footnoteReference w:id="1"/>
      </w:r>
      <w:r>
        <w:rPr>
          <w:rFonts w:ascii="Times New Roman" w:hAnsi="Times New Roman"/>
        </w:rPr>
        <w:t xml:space="preserve">, </w:t>
      </w:r>
    </w:p>
    <w:p w14:paraId="040F76F6" w14:textId="52E9A7C4" w:rsidR="00C52E3E" w:rsidRDefault="00B60EA1">
      <w:pPr>
        <w:spacing w:before="60"/>
        <w:ind w:firstLine="567"/>
        <w:jc w:val="both"/>
        <w:rPr>
          <w:rFonts w:ascii="Times New Roman" w:hAnsi="Times New Roman"/>
        </w:rPr>
      </w:pPr>
      <w:r>
        <w:rPr>
          <w:rFonts w:ascii="Times New Roman" w:hAnsi="Times New Roman"/>
        </w:rPr>
        <w:t>3)</w:t>
      </w:r>
      <w:r w:rsidR="00D168F7" w:rsidRPr="00D168F7">
        <w:rPr>
          <w:rFonts w:ascii="Times New Roman" w:hAnsi="Times New Roman"/>
        </w:rPr>
        <w:t>Торговый счет депо владельца (НРД)</w:t>
      </w:r>
      <w:r w:rsidR="00D168F7" w:rsidRPr="00D168F7">
        <w:rPr>
          <w:rStyle w:val="aff9"/>
          <w:rFonts w:ascii="Times New Roman" w:hAnsi="Times New Roman"/>
        </w:rPr>
        <w:footnoteReference w:id="2"/>
      </w:r>
      <w:r>
        <w:rPr>
          <w:rFonts w:ascii="Times New Roman" w:hAnsi="Times New Roman"/>
        </w:rPr>
        <w:t xml:space="preserve">, </w:t>
      </w:r>
    </w:p>
    <w:p w14:paraId="66A4DD89" w14:textId="579E1391" w:rsidR="00D353FC" w:rsidRDefault="00D353FC" w:rsidP="00D168F7">
      <w:pPr>
        <w:rPr>
          <w:rFonts w:ascii="Times New Roman" w:hAnsi="Times New Roman"/>
        </w:rPr>
      </w:pPr>
    </w:p>
    <w:p w14:paraId="086A7495" w14:textId="77777777" w:rsidR="00D353FC" w:rsidRDefault="00D353FC" w:rsidP="00D353FC">
      <w:pPr>
        <w:ind w:left="567"/>
        <w:rPr>
          <w:sz w:val="21"/>
          <w:szCs w:val="21"/>
          <w:lang w:eastAsia="ru-RU"/>
        </w:rPr>
      </w:pPr>
      <w:r w:rsidRPr="00991839">
        <w:rPr>
          <w:sz w:val="21"/>
          <w:szCs w:val="21"/>
          <w:lang w:eastAsia="ru-RU"/>
        </w:rPr>
        <w:fldChar w:fldCharType="begin">
          <w:ffData>
            <w:name w:val=""/>
            <w:enabled/>
            <w:calcOnExit w:val="0"/>
            <w:checkBox>
              <w:sizeAuto/>
              <w:default w:val="0"/>
            </w:checkBox>
          </w:ffData>
        </w:fldChar>
      </w:r>
      <w:r w:rsidRPr="00991839">
        <w:rPr>
          <w:sz w:val="21"/>
          <w:szCs w:val="21"/>
          <w:lang w:eastAsia="ru-RU"/>
        </w:rPr>
        <w:instrText xml:space="preserve"> FORMCHECKBOX </w:instrText>
      </w:r>
      <w:r w:rsidR="00DA554B">
        <w:rPr>
          <w:sz w:val="21"/>
          <w:szCs w:val="21"/>
          <w:lang w:eastAsia="ru-RU"/>
        </w:rPr>
      </w:r>
      <w:r w:rsidR="00DA554B">
        <w:rPr>
          <w:sz w:val="21"/>
          <w:szCs w:val="21"/>
          <w:lang w:eastAsia="ru-RU"/>
        </w:rPr>
        <w:fldChar w:fldCharType="separate"/>
      </w:r>
      <w:r w:rsidRPr="00991839">
        <w:rPr>
          <w:sz w:val="21"/>
          <w:szCs w:val="21"/>
          <w:lang w:eastAsia="ru-RU"/>
        </w:rPr>
        <w:fldChar w:fldCharType="end"/>
      </w:r>
      <w:r>
        <w:rPr>
          <w:sz w:val="21"/>
          <w:szCs w:val="21"/>
          <w:lang w:eastAsia="ru-RU"/>
        </w:rPr>
        <w:t xml:space="preserve"> </w:t>
      </w:r>
      <w:r w:rsidRPr="00237826">
        <w:rPr>
          <w:rFonts w:ascii="Times New Roman" w:hAnsi="Times New Roman"/>
          <w:lang w:eastAsia="ru-RU"/>
        </w:rPr>
        <w:t>Оферту ООО ИК «Иволга Капитал» о заключении соглашения об электронном документообороте и Правила электронного документооборота.</w:t>
      </w:r>
    </w:p>
    <w:p w14:paraId="666189F9" w14:textId="77777777" w:rsidR="00D353FC" w:rsidRPr="00D168F7" w:rsidRDefault="00D353FC" w:rsidP="00D168F7">
      <w:pPr>
        <w:rPr>
          <w:rFonts w:ascii="Times New Roman" w:hAnsi="Times New Roman"/>
        </w:rPr>
      </w:pPr>
    </w:p>
    <w:p w14:paraId="5D0BE321" w14:textId="77777777" w:rsidR="00D168F7" w:rsidRPr="00D168F7" w:rsidRDefault="00D168F7" w:rsidP="00D168F7">
      <w:pPr>
        <w:pStyle w:val="a5"/>
        <w:numPr>
          <w:ilvl w:val="0"/>
          <w:numId w:val="6"/>
        </w:numPr>
        <w:tabs>
          <w:tab w:val="left" w:pos="851"/>
        </w:tabs>
        <w:spacing w:before="120" w:after="60"/>
        <w:ind w:left="0" w:firstLine="567"/>
        <w:contextualSpacing w:val="0"/>
        <w:jc w:val="both"/>
        <w:rPr>
          <w:rFonts w:ascii="Times New Roman" w:hAnsi="Times New Roman" w:cs="Times New Roman"/>
        </w:rPr>
      </w:pPr>
      <w:r w:rsidRPr="00D168F7">
        <w:rPr>
          <w:rFonts w:ascii="Times New Roman" w:hAnsi="Times New Roman" w:cs="Times New Roman"/>
        </w:rPr>
        <w:t xml:space="preserve">заверяю ООО ИК «Иволга Капитал» в том, что: </w:t>
      </w:r>
    </w:p>
    <w:p w14:paraId="2C1560E0" w14:textId="77777777" w:rsidR="00D168F7" w:rsidRPr="00D168F7" w:rsidRDefault="00D168F7" w:rsidP="00D168F7">
      <w:pPr>
        <w:ind w:firstLine="567"/>
        <w:jc w:val="both"/>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договор на ведение индивидуального инвестиционного счета с другим профессиональным участником рынка ценных бумаг отсутствует</w:t>
      </w:r>
    </w:p>
    <w:p w14:paraId="4B323CD4" w14:textId="77777777" w:rsidR="00D168F7" w:rsidRPr="00D168F7" w:rsidRDefault="00D168F7" w:rsidP="00D168F7">
      <w:pPr>
        <w:ind w:firstLine="567"/>
        <w:jc w:val="both"/>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договор на ведение индивидуального счета </w:t>
      </w:r>
      <w:r w:rsidRPr="00D168F7">
        <w:rPr>
          <w:rFonts w:ascii="Times New Roman" w:hAnsi="Times New Roman"/>
          <w:u w:val="single"/>
        </w:rPr>
        <w:t>заключен</w:t>
      </w:r>
      <w:r w:rsidRPr="00D168F7">
        <w:rPr>
          <w:rFonts w:ascii="Times New Roman" w:hAnsi="Times New Roman"/>
        </w:rPr>
        <w:t xml:space="preserve"> с другим профессиональным участником рынком ценных бумаг _______________________________________ (</w:t>
      </w:r>
      <w:r w:rsidRPr="00D168F7">
        <w:rPr>
          <w:rFonts w:ascii="Times New Roman" w:hAnsi="Times New Roman"/>
          <w:i/>
        </w:rPr>
        <w:t>указывается наименование профессионального участника рынка ценных бумаг)</w:t>
      </w:r>
      <w:r w:rsidRPr="00D168F7">
        <w:rPr>
          <w:rFonts w:ascii="Times New Roman" w:hAnsi="Times New Roman"/>
        </w:rPr>
        <w:t>, но будет прекращен/расторгнут не позднее 1 (Одного) месяца с даты подписания настоящего заявления. Подтверждение прекращения действия указанного договора обязуюсь предоставить в ООО ИК «Иволга Капитал»</w:t>
      </w:r>
    </w:p>
    <w:p w14:paraId="6154677B" w14:textId="00326892" w:rsidR="00D168F7" w:rsidRPr="00D168F7" w:rsidRDefault="00D168F7" w:rsidP="00D168F7">
      <w:pPr>
        <w:pStyle w:val="a5"/>
        <w:numPr>
          <w:ilvl w:val="0"/>
          <w:numId w:val="6"/>
        </w:numPr>
        <w:tabs>
          <w:tab w:val="left" w:pos="851"/>
        </w:tabs>
        <w:spacing w:before="120"/>
        <w:ind w:left="0" w:firstLine="567"/>
        <w:contextualSpacing w:val="0"/>
        <w:jc w:val="both"/>
        <w:rPr>
          <w:rFonts w:ascii="Times New Roman" w:hAnsi="Times New Roman" w:cs="Times New Roman"/>
        </w:rPr>
      </w:pPr>
      <w:r w:rsidRPr="00D168F7">
        <w:rPr>
          <w:rFonts w:ascii="Times New Roman" w:hAnsi="Times New Roman" w:cs="Times New Roman"/>
        </w:rPr>
        <w:t xml:space="preserve">проинформирован(а) о возможности и условиях получения налоговых вычетов в связи с открытием и использованием индивидуального инвестиционного счета (ИИС) при </w:t>
      </w:r>
      <w:r w:rsidR="0045499A" w:rsidRPr="00D168F7">
        <w:rPr>
          <w:rFonts w:ascii="Times New Roman" w:hAnsi="Times New Roman" w:cs="Times New Roman"/>
        </w:rPr>
        <w:t>предоставлении брокерских</w:t>
      </w:r>
      <w:r w:rsidRPr="00D168F7">
        <w:rPr>
          <w:rFonts w:ascii="Times New Roman" w:hAnsi="Times New Roman" w:cs="Times New Roman"/>
        </w:rPr>
        <w:t xml:space="preserve"> услуг и выбираю следующий способ получения налогового вычета:</w:t>
      </w:r>
    </w:p>
    <w:p w14:paraId="7E12CB0C" w14:textId="77777777" w:rsidR="00D168F7" w:rsidRPr="00D168F7" w:rsidRDefault="00D168F7" w:rsidP="00D168F7">
      <w:pPr>
        <w:ind w:firstLine="567"/>
        <w:jc w:val="both"/>
        <w:rPr>
          <w:rFonts w:ascii="Times New Roman" w:hAnsi="Times New Roman"/>
        </w:rPr>
      </w:pPr>
      <w:r w:rsidRPr="00D168F7">
        <w:rPr>
          <w:rFonts w:ascii="Times New Roman" w:hAnsi="Times New Roman"/>
        </w:rPr>
        <w:fldChar w:fldCharType="begin">
          <w:ffData>
            <w:name w:val="Флажок1"/>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вычет на доход - освобождает от уплаты НДФЛ весь доход, полученный в результате торговых операций на индивидуальном инвестиционном счете по истечении трех лет. Подходит активно торгующим трейдерам, а также тем, кто не получает доход, облагаемый НДФЛ.</w:t>
      </w:r>
    </w:p>
    <w:p w14:paraId="320484BF" w14:textId="77777777" w:rsidR="00D168F7" w:rsidRPr="00D168F7" w:rsidRDefault="00D168F7" w:rsidP="00D168F7">
      <w:pPr>
        <w:ind w:firstLine="567"/>
        <w:jc w:val="both"/>
        <w:rPr>
          <w:rFonts w:ascii="Times New Roman" w:hAnsi="Times New Roman"/>
        </w:rPr>
      </w:pPr>
      <w:r w:rsidRPr="00D168F7">
        <w:rPr>
          <w:rFonts w:ascii="Times New Roman" w:hAnsi="Times New Roman"/>
        </w:rPr>
        <w:fldChar w:fldCharType="begin">
          <w:ffData>
            <w:name w:val="Флажок1"/>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вычет на взнос - позволяет при инвестициях на сумму до 1 млн. руб. ежегодно получать инвестиционный налоговый вычет, который составит 13% от суммы внесенных средств, максимум 52 тыс. руб. в год. Подходит для консервативных инвесторов и тех, кто имеет официальный доход и платит НДФЛ.</w:t>
      </w:r>
    </w:p>
    <w:p w14:paraId="726550C0" w14:textId="77777777" w:rsidR="00D168F7" w:rsidRPr="00D168F7" w:rsidRDefault="00D168F7" w:rsidP="00D168F7">
      <w:pPr>
        <w:ind w:firstLine="567"/>
        <w:jc w:val="both"/>
        <w:rPr>
          <w:rFonts w:ascii="Times New Roman" w:hAnsi="Times New Roman"/>
        </w:rPr>
      </w:pPr>
      <w:r w:rsidRPr="00D168F7">
        <w:rPr>
          <w:rFonts w:ascii="Times New Roman" w:hAnsi="Times New Roman"/>
        </w:rPr>
        <w:fldChar w:fldCharType="begin">
          <w:ffData>
            <w:name w:val="Флажок1"/>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выбрать позже - Вы можете выбрать тип вычета позже, на протяжении всего срока действия договора.</w:t>
      </w:r>
    </w:p>
    <w:p w14:paraId="33D7CCE3" w14:textId="77777777" w:rsidR="00D168F7" w:rsidRPr="00D168F7" w:rsidRDefault="00D168F7" w:rsidP="00D168F7">
      <w:pPr>
        <w:pStyle w:val="a5"/>
        <w:numPr>
          <w:ilvl w:val="0"/>
          <w:numId w:val="6"/>
        </w:numPr>
        <w:tabs>
          <w:tab w:val="left" w:pos="851"/>
        </w:tabs>
        <w:spacing w:before="120" w:after="60"/>
        <w:ind w:left="0" w:firstLine="567"/>
        <w:contextualSpacing w:val="0"/>
        <w:jc w:val="both"/>
        <w:rPr>
          <w:rFonts w:ascii="Times New Roman" w:hAnsi="Times New Roman" w:cs="Times New Roman"/>
        </w:rPr>
      </w:pPr>
      <w:r w:rsidRPr="00D168F7">
        <w:rPr>
          <w:rFonts w:ascii="Times New Roman" w:hAnsi="Times New Roman" w:cs="Times New Roman"/>
        </w:rPr>
        <w:t>При осуществлении сделок и операций на фондовом рынке выбираю:</w:t>
      </w:r>
    </w:p>
    <w:p w14:paraId="78DBF31C" w14:textId="16F1C121" w:rsidR="00D168F7" w:rsidRPr="00D168F7" w:rsidRDefault="00D168F7" w:rsidP="00D168F7">
      <w:pPr>
        <w:ind w:right="-285" w:firstLine="567"/>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Тариф «</w:t>
      </w:r>
      <w:r w:rsidR="007A70EA">
        <w:rPr>
          <w:rFonts w:ascii="Times New Roman" w:hAnsi="Times New Roman"/>
        </w:rPr>
        <w:t>Универсальный</w:t>
      </w:r>
      <w:r w:rsidR="007A70EA" w:rsidRPr="00D168F7">
        <w:rPr>
          <w:rFonts w:ascii="Times New Roman" w:hAnsi="Times New Roman"/>
        </w:rPr>
        <w:t xml:space="preserve">»  </w:t>
      </w: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индивидуальные условия   </w:t>
      </w:r>
    </w:p>
    <w:p w14:paraId="290A606D" w14:textId="77777777" w:rsidR="00D168F7" w:rsidRPr="00D168F7" w:rsidRDefault="00D168F7" w:rsidP="00D168F7">
      <w:pPr>
        <w:pStyle w:val="a5"/>
        <w:numPr>
          <w:ilvl w:val="0"/>
          <w:numId w:val="6"/>
        </w:numPr>
        <w:tabs>
          <w:tab w:val="left" w:pos="851"/>
        </w:tabs>
        <w:spacing w:before="120" w:after="60"/>
        <w:ind w:left="0" w:firstLine="567"/>
        <w:contextualSpacing w:val="0"/>
        <w:jc w:val="both"/>
        <w:rPr>
          <w:rFonts w:ascii="Times New Roman" w:hAnsi="Times New Roman" w:cs="Times New Roman"/>
        </w:rPr>
      </w:pPr>
      <w:r w:rsidRPr="00D168F7">
        <w:rPr>
          <w:rFonts w:ascii="Times New Roman" w:hAnsi="Times New Roman" w:cs="Times New Roman"/>
        </w:rPr>
        <w:t xml:space="preserve">Прошу зарегистрировать меня на следующих Организованных торгах: </w:t>
      </w:r>
    </w:p>
    <w:p w14:paraId="0E21F4C4" w14:textId="77777777" w:rsidR="00D168F7" w:rsidRPr="00D168F7" w:rsidRDefault="00D168F7" w:rsidP="00D168F7">
      <w:pPr>
        <w:ind w:left="1134" w:hanging="567"/>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Фондовый рынок ПАО Московская Биржа  </w:t>
      </w:r>
    </w:p>
    <w:p w14:paraId="47B7BB66" w14:textId="5A819209" w:rsidR="00D168F7" w:rsidRPr="00D168F7" w:rsidRDefault="00D168F7" w:rsidP="00D168F7">
      <w:pPr>
        <w:ind w:left="1134" w:hanging="567"/>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Валютный рынок и рынок драгоценных металлов ПАО Московская Биржа</w:t>
      </w:r>
    </w:p>
    <w:p w14:paraId="6E9D1ABC" w14:textId="77777777" w:rsidR="00D168F7" w:rsidRPr="00D168F7" w:rsidRDefault="00D168F7" w:rsidP="00D168F7">
      <w:pPr>
        <w:spacing w:before="60"/>
        <w:ind w:left="567"/>
        <w:rPr>
          <w:rFonts w:ascii="Times New Roman" w:hAnsi="Times New Roman"/>
        </w:rPr>
      </w:pPr>
      <w:r w:rsidRPr="00D168F7">
        <w:rPr>
          <w:rFonts w:ascii="Times New Roman" w:hAnsi="Times New Roman"/>
        </w:rPr>
        <w:lastRenderedPageBreak/>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sidRPr="00D168F7">
        <w:rPr>
          <w:rFonts w:ascii="Times New Roman" w:hAnsi="Times New Roman"/>
        </w:rPr>
        <w:t xml:space="preserve"> Срочный рынок ПАО Московская Биржа     </w:t>
      </w:r>
    </w:p>
    <w:p w14:paraId="4CAD79C6" w14:textId="21CBE955" w:rsidR="00D168F7" w:rsidRDefault="000267D6" w:rsidP="000267D6">
      <w:pPr>
        <w:pStyle w:val="a5"/>
        <w:numPr>
          <w:ilvl w:val="0"/>
          <w:numId w:val="6"/>
        </w:numPr>
        <w:rPr>
          <w:rFonts w:ascii="Times New Roman" w:hAnsi="Times New Roman"/>
        </w:rPr>
      </w:pPr>
      <w:r>
        <w:rPr>
          <w:rFonts w:ascii="Times New Roman" w:hAnsi="Times New Roman"/>
        </w:rPr>
        <w:t>Прошу выплаты доходов по ценным бумагам:</w:t>
      </w:r>
    </w:p>
    <w:p w14:paraId="26C31E6C" w14:textId="07ACC749" w:rsidR="000267D6" w:rsidRPr="00237826" w:rsidRDefault="000267D6" w:rsidP="00237826">
      <w:pPr>
        <w:pStyle w:val="a5"/>
        <w:ind w:left="786" w:hanging="219"/>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Pr>
          <w:rFonts w:ascii="Times New Roman" w:hAnsi="Times New Roman"/>
        </w:rPr>
        <w:t xml:space="preserve"> п</w:t>
      </w:r>
      <w:r w:rsidRPr="00237826">
        <w:rPr>
          <w:rFonts w:ascii="Times New Roman" w:hAnsi="Times New Roman"/>
        </w:rPr>
        <w:t>еречислять на банковский счет, указанный в Анкете</w:t>
      </w:r>
      <w:r>
        <w:rPr>
          <w:rFonts w:ascii="Times New Roman" w:hAnsi="Times New Roman"/>
        </w:rPr>
        <w:t xml:space="preserve"> клиента </w:t>
      </w:r>
    </w:p>
    <w:p w14:paraId="47F5F165" w14:textId="043AF68E" w:rsidR="000267D6" w:rsidRPr="002D6A6A" w:rsidRDefault="000267D6" w:rsidP="00D168F7">
      <w:pPr>
        <w:ind w:left="567"/>
        <w:rPr>
          <w:rFonts w:ascii="Times New Roman" w:hAnsi="Times New Roman" w:cstheme="minorBidi"/>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Pr>
          <w:rFonts w:ascii="Times New Roman" w:hAnsi="Times New Roman"/>
        </w:rPr>
        <w:t xml:space="preserve"> </w:t>
      </w:r>
      <w:r w:rsidRPr="00237826">
        <w:rPr>
          <w:rFonts w:ascii="Times New Roman" w:hAnsi="Times New Roman" w:cstheme="minorBidi"/>
        </w:rPr>
        <w:t>зачислять на Инвестиционны</w:t>
      </w:r>
      <w:r>
        <w:rPr>
          <w:rFonts w:ascii="Times New Roman" w:hAnsi="Times New Roman" w:cstheme="minorBidi"/>
        </w:rPr>
        <w:t>й</w:t>
      </w:r>
      <w:r w:rsidRPr="00237826">
        <w:rPr>
          <w:rFonts w:ascii="Times New Roman" w:hAnsi="Times New Roman" w:cstheme="minorBidi"/>
        </w:rPr>
        <w:t xml:space="preserve"> счет, открытый в ООО ИК «Иволга Капитал»</w:t>
      </w:r>
    </w:p>
    <w:p w14:paraId="009AD6FA" w14:textId="67565720" w:rsidR="000267D6" w:rsidRDefault="000267D6" w:rsidP="00D168F7">
      <w:pPr>
        <w:ind w:left="567"/>
        <w:rPr>
          <w:rFonts w:ascii="Times New Roman" w:hAnsi="Times New Roman"/>
        </w:rPr>
      </w:pPr>
    </w:p>
    <w:p w14:paraId="59D9DD97" w14:textId="59BDD03F" w:rsidR="000267D6" w:rsidRPr="00237826" w:rsidRDefault="000267D6" w:rsidP="00237826">
      <w:pPr>
        <w:pStyle w:val="a5"/>
        <w:numPr>
          <w:ilvl w:val="0"/>
          <w:numId w:val="6"/>
        </w:numPr>
        <w:rPr>
          <w:rFonts w:ascii="Times New Roman" w:hAnsi="Times New Roman"/>
        </w:rPr>
      </w:pPr>
      <w:r w:rsidRPr="00237826">
        <w:rPr>
          <w:rFonts w:ascii="Times New Roman" w:hAnsi="Times New Roman"/>
        </w:rPr>
        <w:t>Форма доставки информации из депозитария:</w:t>
      </w:r>
    </w:p>
    <w:p w14:paraId="1616CD97" w14:textId="69E7838E" w:rsidR="000267D6" w:rsidRPr="004942AA" w:rsidRDefault="000267D6" w:rsidP="00237826">
      <w:pPr>
        <w:pStyle w:val="a5"/>
        <w:ind w:left="1287" w:hanging="720"/>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Pr>
          <w:rFonts w:ascii="Times New Roman" w:hAnsi="Times New Roman"/>
        </w:rPr>
        <w:t xml:space="preserve"> </w:t>
      </w:r>
      <w:r w:rsidR="00814BB5">
        <w:rPr>
          <w:rFonts w:ascii="Times New Roman" w:hAnsi="Times New Roman"/>
        </w:rPr>
        <w:t>Лично/</w:t>
      </w:r>
      <w:r w:rsidRPr="004942AA">
        <w:rPr>
          <w:rFonts w:ascii="Times New Roman" w:hAnsi="Times New Roman"/>
        </w:rPr>
        <w:t xml:space="preserve">Через уполномоченного представителя (в офисе Депозитария) </w:t>
      </w:r>
    </w:p>
    <w:p w14:paraId="03D9C445" w14:textId="77777777" w:rsidR="000267D6" w:rsidRPr="004942AA" w:rsidRDefault="000267D6" w:rsidP="00237826">
      <w:pPr>
        <w:pStyle w:val="a5"/>
        <w:ind w:left="1287" w:hanging="720"/>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Pr>
          <w:rFonts w:ascii="Times New Roman" w:hAnsi="Times New Roman"/>
        </w:rPr>
        <w:t xml:space="preserve"> </w:t>
      </w:r>
      <w:r w:rsidRPr="004942AA">
        <w:rPr>
          <w:rFonts w:ascii="Times New Roman" w:hAnsi="Times New Roman"/>
        </w:rPr>
        <w:t xml:space="preserve">По почте </w:t>
      </w:r>
    </w:p>
    <w:p w14:paraId="544B3733" w14:textId="77777777" w:rsidR="000267D6" w:rsidRPr="004942AA" w:rsidRDefault="000267D6" w:rsidP="00237826">
      <w:pPr>
        <w:pStyle w:val="a5"/>
        <w:ind w:left="1287" w:hanging="720"/>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Pr>
          <w:rFonts w:ascii="Times New Roman" w:hAnsi="Times New Roman"/>
        </w:rPr>
        <w:t xml:space="preserve"> </w:t>
      </w:r>
      <w:r w:rsidRPr="004942AA">
        <w:rPr>
          <w:rFonts w:ascii="Times New Roman" w:hAnsi="Times New Roman"/>
        </w:rPr>
        <w:t xml:space="preserve">Через Личный кабинет </w:t>
      </w:r>
    </w:p>
    <w:p w14:paraId="765945DB" w14:textId="77777777" w:rsidR="000267D6" w:rsidRPr="00D168F7" w:rsidRDefault="000267D6" w:rsidP="00D168F7">
      <w:pPr>
        <w:ind w:left="567"/>
        <w:rPr>
          <w:rFonts w:ascii="Times New Roman" w:hAnsi="Times New Roman"/>
        </w:rPr>
      </w:pPr>
    </w:p>
    <w:p w14:paraId="36257500" w14:textId="78F606FC" w:rsidR="00D168F7" w:rsidRPr="00D168F7" w:rsidRDefault="00D168F7" w:rsidP="00D168F7">
      <w:pPr>
        <w:ind w:firstLine="567"/>
        <w:jc w:val="both"/>
        <w:rPr>
          <w:rFonts w:ascii="Times New Roman" w:hAnsi="Times New Roman"/>
        </w:rPr>
      </w:pPr>
      <w:r w:rsidRPr="00D168F7">
        <w:rPr>
          <w:rFonts w:ascii="Times New Roman" w:hAnsi="Times New Roman"/>
        </w:rPr>
        <w:t>Подписывая настоящее заявление, я подтверждаю, что обязуюсь соблюдать все положения вышеуказанных документов, которые мне разъяснены в полном объеме и имеют для меня обязательную силу. После подачи настоящего Заявления клиент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ООО ИК «Иволга Капитал»</w:t>
      </w:r>
      <w:r w:rsidR="00C52E3E">
        <w:rPr>
          <w:rFonts w:ascii="Times New Roman" w:hAnsi="Times New Roman"/>
        </w:rPr>
        <w:t>.</w:t>
      </w:r>
    </w:p>
    <w:p w14:paraId="56065332" w14:textId="77777777" w:rsidR="00D168F7" w:rsidRPr="00D168F7" w:rsidRDefault="00D168F7" w:rsidP="00D168F7">
      <w:pPr>
        <w:ind w:firstLine="567"/>
        <w:jc w:val="both"/>
        <w:rPr>
          <w:rFonts w:ascii="Times New Roman" w:hAnsi="Times New Roman"/>
        </w:rPr>
      </w:pPr>
      <w:r w:rsidRPr="00D168F7">
        <w:rPr>
          <w:rFonts w:ascii="Times New Roman" w:hAnsi="Times New Roman"/>
        </w:rPr>
        <w:t>Подписывая настоящее заявление, я подтверждаю, что проинформирован о том, что оказываемые ООО ИК «Иволга Капитал» финансовые услуги не являются услугами по открытию банковских счетов и приему вкладов, а также о том, что денежные средства, передаваемые по Договору на брокерское обслуживание, Договору на брокерское обслуживание на ведение индивидуального инвестиционного счета,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p>
    <w:p w14:paraId="4BB288F8" w14:textId="77777777" w:rsidR="00D168F7" w:rsidRPr="00D168F7" w:rsidRDefault="00D168F7" w:rsidP="00D168F7">
      <w:pPr>
        <w:ind w:firstLine="567"/>
        <w:jc w:val="both"/>
        <w:rPr>
          <w:rFonts w:ascii="Times New Roman" w:hAnsi="Times New Roman"/>
        </w:rPr>
      </w:pPr>
      <w:r w:rsidRPr="00D168F7">
        <w:rPr>
          <w:rFonts w:ascii="Times New Roman" w:hAnsi="Times New Roman"/>
        </w:rPr>
        <w:t>Достоверность сведений, указанных в предоставленных Анкетах, подтверждаю.</w:t>
      </w:r>
    </w:p>
    <w:p w14:paraId="1B3D69D6" w14:textId="77777777" w:rsidR="00D168F7" w:rsidRPr="00D168F7" w:rsidRDefault="00D168F7" w:rsidP="00D168F7">
      <w:pPr>
        <w:ind w:firstLine="567"/>
        <w:jc w:val="both"/>
        <w:rPr>
          <w:rFonts w:ascii="Times New Roman" w:hAnsi="Times New Roman"/>
        </w:rPr>
      </w:pPr>
    </w:p>
    <w:p w14:paraId="1E12051F" w14:textId="641FD716" w:rsidR="00D168F7" w:rsidRPr="00D168F7" w:rsidRDefault="00D168F7" w:rsidP="00D168F7">
      <w:pPr>
        <w:jc w:val="both"/>
        <w:rPr>
          <w:rFonts w:ascii="Times New Roman" w:hAnsi="Times New Roman"/>
        </w:rPr>
      </w:pPr>
      <w:r w:rsidRPr="00D168F7">
        <w:rPr>
          <w:rFonts w:ascii="Times New Roman" w:hAnsi="Times New Roman"/>
        </w:rPr>
        <w:t xml:space="preserve">Дата подписания </w:t>
      </w:r>
      <w:r w:rsidR="0045499A" w:rsidRPr="00D168F7">
        <w:rPr>
          <w:rFonts w:ascii="Times New Roman" w:hAnsi="Times New Roman"/>
        </w:rPr>
        <w:t>заявления: _</w:t>
      </w:r>
      <w:r w:rsidRPr="00D168F7">
        <w:rPr>
          <w:rFonts w:ascii="Times New Roman" w:hAnsi="Times New Roman"/>
        </w:rPr>
        <w:t>__</w:t>
      </w:r>
      <w:r w:rsidR="003655A4">
        <w:rPr>
          <w:rFonts w:ascii="Times New Roman" w:hAnsi="Times New Roman"/>
        </w:rPr>
        <w:t>___</w:t>
      </w:r>
      <w:r w:rsidRPr="00D168F7">
        <w:rPr>
          <w:rFonts w:ascii="Times New Roman" w:hAnsi="Times New Roman"/>
        </w:rPr>
        <w:t>____</w:t>
      </w:r>
      <w:r w:rsidR="0045499A" w:rsidRPr="00D168F7">
        <w:rPr>
          <w:rFonts w:ascii="Times New Roman" w:hAnsi="Times New Roman"/>
        </w:rPr>
        <w:t>_ г.</w:t>
      </w:r>
      <w:r w:rsidRPr="00D168F7">
        <w:rPr>
          <w:rFonts w:ascii="Times New Roman" w:hAnsi="Times New Roman"/>
        </w:rPr>
        <w:t xml:space="preserve"> </w:t>
      </w:r>
    </w:p>
    <w:p w14:paraId="345B2997" w14:textId="77777777" w:rsidR="00D168F7" w:rsidRPr="00D168F7" w:rsidRDefault="00D168F7" w:rsidP="00D168F7">
      <w:pPr>
        <w:jc w:val="both"/>
        <w:rPr>
          <w:rFonts w:ascii="Times New Roman" w:hAnsi="Times New Roman"/>
        </w:rPr>
      </w:pPr>
    </w:p>
    <w:p w14:paraId="28574998" w14:textId="77777777" w:rsidR="00D168F7" w:rsidRPr="00D168F7" w:rsidRDefault="00D168F7" w:rsidP="00D168F7">
      <w:pPr>
        <w:spacing w:after="240"/>
        <w:jc w:val="both"/>
        <w:rPr>
          <w:rFonts w:ascii="Times New Roman" w:hAnsi="Times New Roman"/>
        </w:rPr>
      </w:pPr>
      <w:r w:rsidRPr="00D168F7">
        <w:rPr>
          <w:rFonts w:ascii="Times New Roman" w:hAnsi="Times New Roman"/>
        </w:rPr>
        <w:t xml:space="preserve">Подпись _____________________ /Ф. И.О. </w:t>
      </w:r>
    </w:p>
    <w:p w14:paraId="37AF077D" w14:textId="77777777" w:rsidR="00D168F7" w:rsidRPr="00D168F7" w:rsidRDefault="00D168F7" w:rsidP="00D168F7">
      <w:pPr>
        <w:pBdr>
          <w:bottom w:val="single" w:sz="12" w:space="1" w:color="auto"/>
        </w:pBdr>
        <w:jc w:val="both"/>
        <w:rPr>
          <w:rFonts w:ascii="Times New Roman" w:hAnsi="Times New Roman"/>
        </w:rPr>
      </w:pPr>
      <w:r w:rsidRPr="00D168F7">
        <w:rPr>
          <w:rFonts w:ascii="Times New Roman" w:hAnsi="Times New Roman"/>
        </w:rPr>
        <w:t>Основание полномочий (в случае если Заявление подписывается Уполномоченным лицом):</w:t>
      </w:r>
    </w:p>
    <w:p w14:paraId="50BF13E3" w14:textId="77777777" w:rsidR="00D168F7" w:rsidRPr="00D168F7" w:rsidRDefault="00D168F7" w:rsidP="00D168F7">
      <w:pPr>
        <w:pBdr>
          <w:bottom w:val="single" w:sz="12" w:space="1" w:color="auto"/>
        </w:pBdr>
        <w:jc w:val="both"/>
        <w:rPr>
          <w:rFonts w:ascii="Times New Roman" w:hAnsi="Times New Roman"/>
        </w:rPr>
      </w:pPr>
    </w:p>
    <w:p w14:paraId="1E290620" w14:textId="40D2EAFA" w:rsidR="00D168F7" w:rsidRDefault="00D168F7" w:rsidP="006E2DBA">
      <w:pPr>
        <w:pStyle w:val="a5"/>
        <w:keepNext/>
        <w:keepLines/>
        <w:ind w:left="567"/>
        <w:jc w:val="both"/>
        <w:rPr>
          <w:rFonts w:ascii="Times New Roman" w:hAnsi="Times New Roman" w:cs="Times New Roman"/>
          <w:b/>
        </w:rPr>
      </w:pPr>
    </w:p>
    <w:p w14:paraId="5C1D4006" w14:textId="77777777" w:rsidR="000025C1" w:rsidRDefault="000025C1">
      <w:pPr>
        <w:rPr>
          <w:rFonts w:ascii="Times New Roman" w:hAnsi="Times New Roman"/>
          <w:b/>
        </w:rPr>
        <w:sectPr w:rsidR="000025C1" w:rsidSect="00284469">
          <w:headerReference w:type="even" r:id="rId11"/>
          <w:footerReference w:type="even" r:id="rId12"/>
          <w:footerReference w:type="default" r:id="rId13"/>
          <w:footerReference w:type="first" r:id="rId14"/>
          <w:type w:val="continuous"/>
          <w:pgSz w:w="11907" w:h="16840" w:code="9"/>
          <w:pgMar w:top="993" w:right="851" w:bottom="993" w:left="1701" w:header="709" w:footer="0" w:gutter="0"/>
          <w:cols w:space="708"/>
          <w:titlePg/>
          <w:docGrid w:linePitch="360"/>
        </w:sectPr>
      </w:pPr>
    </w:p>
    <w:p w14:paraId="2D7AE1DF" w14:textId="77777777" w:rsidR="00051234" w:rsidRPr="00051234" w:rsidRDefault="00051234" w:rsidP="00051234">
      <w:pPr>
        <w:jc w:val="right"/>
        <w:rPr>
          <w:rFonts w:ascii="Times New Roman" w:eastAsia="Times New Roman" w:hAnsi="Times New Roman"/>
          <w:b/>
          <w:i/>
          <w:sz w:val="22"/>
          <w:szCs w:val="22"/>
          <w:lang w:eastAsia="ru-RU"/>
        </w:rPr>
      </w:pPr>
      <w:r w:rsidRPr="00051234">
        <w:rPr>
          <w:rFonts w:ascii="Times New Roman" w:eastAsia="Times New Roman" w:hAnsi="Times New Roman"/>
          <w:b/>
          <w:i/>
          <w:sz w:val="22"/>
          <w:szCs w:val="22"/>
          <w:lang w:eastAsia="ru-RU"/>
        </w:rPr>
        <w:lastRenderedPageBreak/>
        <w:t>Приложение № 1б</w:t>
      </w:r>
    </w:p>
    <w:p w14:paraId="5E37E2AE" w14:textId="77777777" w:rsidR="00051234" w:rsidRPr="00051234" w:rsidRDefault="00051234" w:rsidP="00051234">
      <w:pPr>
        <w:jc w:val="right"/>
        <w:rPr>
          <w:rFonts w:ascii="Times New Roman" w:eastAsia="Times New Roman" w:hAnsi="Times New Roman"/>
          <w:b/>
          <w:i/>
          <w:sz w:val="22"/>
          <w:szCs w:val="22"/>
          <w:lang w:eastAsia="ru-RU"/>
        </w:rPr>
      </w:pPr>
      <w:r w:rsidRPr="00051234">
        <w:rPr>
          <w:rFonts w:ascii="Times New Roman" w:eastAsia="Times New Roman" w:hAnsi="Times New Roman"/>
          <w:b/>
          <w:i/>
          <w:sz w:val="22"/>
          <w:szCs w:val="22"/>
          <w:lang w:eastAsia="ru-RU"/>
        </w:rPr>
        <w:t>к Договору на брокерское обслуживание</w:t>
      </w:r>
    </w:p>
    <w:p w14:paraId="21000FAB" w14:textId="77777777" w:rsidR="00051234" w:rsidRPr="00051234" w:rsidRDefault="00051234" w:rsidP="00051234">
      <w:pPr>
        <w:jc w:val="right"/>
        <w:rPr>
          <w:rFonts w:ascii="Times New Roman" w:eastAsia="Times New Roman" w:hAnsi="Times New Roman"/>
          <w:b/>
          <w:i/>
          <w:sz w:val="22"/>
          <w:szCs w:val="22"/>
          <w:lang w:eastAsia="ru-RU"/>
        </w:rPr>
      </w:pPr>
      <w:r w:rsidRPr="00051234">
        <w:rPr>
          <w:rFonts w:ascii="Times New Roman" w:eastAsia="Times New Roman" w:hAnsi="Times New Roman"/>
          <w:b/>
          <w:i/>
          <w:sz w:val="22"/>
          <w:szCs w:val="22"/>
          <w:lang w:eastAsia="ru-RU"/>
        </w:rPr>
        <w:t>ООО ИК «Иволга Капитал»</w:t>
      </w:r>
    </w:p>
    <w:p w14:paraId="1A65E086" w14:textId="77777777" w:rsidR="00051234" w:rsidRPr="00051234" w:rsidRDefault="00051234" w:rsidP="00051234">
      <w:pPr>
        <w:jc w:val="center"/>
        <w:rPr>
          <w:rFonts w:ascii="Times New Roman" w:eastAsia="Times New Roman" w:hAnsi="Times New Roman"/>
          <w:b/>
          <w:sz w:val="22"/>
          <w:szCs w:val="22"/>
          <w:lang w:eastAsia="ru-RU"/>
        </w:rPr>
      </w:pPr>
    </w:p>
    <w:p w14:paraId="51634082" w14:textId="77777777" w:rsidR="00051234" w:rsidRPr="00051234" w:rsidRDefault="00051234" w:rsidP="00051234">
      <w:pPr>
        <w:jc w:val="center"/>
        <w:rPr>
          <w:rFonts w:ascii="Times New Roman" w:eastAsia="Times New Roman" w:hAnsi="Times New Roman"/>
          <w:lang w:eastAsia="ru-RU"/>
        </w:rPr>
      </w:pPr>
      <w:bookmarkStart w:id="13" w:name="_Toc532837906"/>
      <w:r w:rsidRPr="00051234">
        <w:rPr>
          <w:rFonts w:ascii="Times New Roman" w:eastAsia="Times New Roman" w:hAnsi="Times New Roman"/>
          <w:lang w:eastAsia="ru-RU"/>
        </w:rPr>
        <w:t>ЗАЯВЛЕНИЕ О ПРИСОЕДИНЕНИИ</w:t>
      </w:r>
    </w:p>
    <w:p w14:paraId="67AE8E2C" w14:textId="77777777" w:rsidR="00051234" w:rsidRPr="00051234" w:rsidRDefault="00051234" w:rsidP="00051234">
      <w:pPr>
        <w:jc w:val="center"/>
        <w:rPr>
          <w:rFonts w:ascii="Times New Roman" w:eastAsia="Times New Roman" w:hAnsi="Times New Roman"/>
          <w:lang w:eastAsia="ru-RU"/>
        </w:rPr>
      </w:pPr>
      <w:r w:rsidRPr="00051234">
        <w:rPr>
          <w:rFonts w:ascii="Times New Roman" w:eastAsia="Times New Roman" w:hAnsi="Times New Roman"/>
          <w:lang w:eastAsia="ru-RU"/>
        </w:rPr>
        <w:t>(для заполнения юридическими лицами)</w:t>
      </w:r>
      <w:bookmarkEnd w:id="13"/>
    </w:p>
    <w:p w14:paraId="2E910ABF" w14:textId="77777777" w:rsidR="00051234" w:rsidRPr="00051234" w:rsidRDefault="00051234" w:rsidP="00051234">
      <w:pPr>
        <w:jc w:val="center"/>
        <w:rPr>
          <w:rFonts w:ascii="Times New Roman" w:eastAsia="Times New Roman" w:hAnsi="Times New Roman"/>
          <w:lang w:eastAsia="ru-RU"/>
        </w:rPr>
      </w:pPr>
    </w:p>
    <w:p w14:paraId="0D561649" w14:textId="77777777" w:rsidR="00051234" w:rsidRPr="00051234" w:rsidRDefault="00051234" w:rsidP="00051234">
      <w:pPr>
        <w:rPr>
          <w:rFonts w:ascii="Times New Roman" w:eastAsia="Times New Roman" w:hAnsi="Times New Roman"/>
          <w:sz w:val="22"/>
          <w:szCs w:val="22"/>
          <w:lang w:eastAsia="ru-RU"/>
        </w:rPr>
      </w:pPr>
      <w:r w:rsidRPr="00051234">
        <w:rPr>
          <w:rFonts w:ascii="Times New Roman" w:eastAsia="Times New Roman" w:hAnsi="Times New Roman"/>
          <w:sz w:val="22"/>
          <w:szCs w:val="22"/>
          <w:lang w:eastAsia="ru-RU"/>
        </w:rPr>
        <w:t>Настоящим</w:t>
      </w:r>
    </w:p>
    <w:p w14:paraId="3AA19A47" w14:textId="77777777" w:rsidR="00051234" w:rsidRPr="00051234" w:rsidRDefault="00051234" w:rsidP="00051234">
      <w:pPr>
        <w:ind w:firstLine="567"/>
        <w:rPr>
          <w:rFonts w:ascii="Times New Roman" w:eastAsia="Times New Roman" w:hAnsi="Times New Roman"/>
          <w:sz w:val="22"/>
          <w:szCs w:val="22"/>
          <w:lang w:eastAsia="ru-RU"/>
        </w:rPr>
      </w:pPr>
      <w:r w:rsidRPr="00051234">
        <w:rPr>
          <w:rFonts w:ascii="Times New Roman" w:eastAsia="Times New Roman" w:hAnsi="Times New Roman"/>
          <w:sz w:val="22"/>
          <w:szCs w:val="22"/>
          <w:lang w:eastAsia="ru-RU"/>
        </w:rPr>
        <w:t>Полное наименование: ____________________________________________________</w:t>
      </w:r>
    </w:p>
    <w:p w14:paraId="64A872A1" w14:textId="77777777" w:rsidR="00051234" w:rsidRPr="00051234" w:rsidRDefault="00051234" w:rsidP="00051234">
      <w:pPr>
        <w:ind w:firstLine="567"/>
        <w:jc w:val="both"/>
        <w:rPr>
          <w:rFonts w:ascii="Times New Roman" w:eastAsia="Times New Roman" w:hAnsi="Times New Roman"/>
          <w:sz w:val="22"/>
          <w:szCs w:val="22"/>
          <w:lang w:eastAsia="ru-RU"/>
        </w:rPr>
      </w:pPr>
      <w:r w:rsidRPr="00051234">
        <w:rPr>
          <w:rFonts w:ascii="Times New Roman" w:eastAsia="Times New Roman" w:hAnsi="Times New Roman"/>
          <w:sz w:val="22"/>
          <w:szCs w:val="22"/>
          <w:lang w:eastAsia="ru-RU"/>
        </w:rPr>
        <w:t>ОГРН: ___________________________________</w:t>
      </w:r>
    </w:p>
    <w:p w14:paraId="2D42665A" w14:textId="77777777" w:rsidR="00051234" w:rsidRPr="00051234" w:rsidRDefault="00051234" w:rsidP="00051234">
      <w:pPr>
        <w:ind w:firstLine="567"/>
        <w:jc w:val="both"/>
        <w:rPr>
          <w:rFonts w:ascii="Times New Roman" w:eastAsia="Times New Roman" w:hAnsi="Times New Roman"/>
          <w:sz w:val="22"/>
          <w:szCs w:val="22"/>
          <w:lang w:eastAsia="ru-RU"/>
        </w:rPr>
      </w:pPr>
      <w:r w:rsidRPr="00051234">
        <w:rPr>
          <w:rFonts w:ascii="Times New Roman" w:eastAsia="Times New Roman" w:hAnsi="Times New Roman"/>
          <w:sz w:val="22"/>
          <w:szCs w:val="22"/>
          <w:lang w:eastAsia="ru-RU"/>
        </w:rPr>
        <w:t xml:space="preserve">ИНН: ____________________________________ </w:t>
      </w:r>
    </w:p>
    <w:p w14:paraId="675D58B2" w14:textId="77777777" w:rsidR="00051234" w:rsidRPr="00051234" w:rsidRDefault="00051234" w:rsidP="00051234">
      <w:pPr>
        <w:spacing w:before="120"/>
        <w:ind w:firstLine="567"/>
        <w:jc w:val="both"/>
        <w:rPr>
          <w:rFonts w:ascii="Times New Roman" w:eastAsia="Times New Roman" w:hAnsi="Times New Roman"/>
          <w:sz w:val="22"/>
          <w:szCs w:val="22"/>
          <w:lang w:eastAsia="ru-RU"/>
        </w:rPr>
      </w:pPr>
      <w:r w:rsidRPr="00051234">
        <w:rPr>
          <w:rFonts w:ascii="Times New Roman" w:eastAsia="Times New Roman" w:hAnsi="Times New Roman"/>
          <w:sz w:val="22"/>
          <w:szCs w:val="22"/>
          <w:lang w:eastAsia="ru-RU"/>
        </w:rPr>
        <w:t>подписывая настоящее заявление о присоединении в соответствии со ст. 428 Гражданского Кодекса Российской Федерации:</w:t>
      </w:r>
    </w:p>
    <w:p w14:paraId="032081E1" w14:textId="387D7EF1" w:rsidR="00051234" w:rsidRPr="00051234" w:rsidRDefault="00814BB5" w:rsidP="00237826">
      <w:pPr>
        <w:tabs>
          <w:tab w:val="left" w:pos="993"/>
        </w:tabs>
        <w:spacing w:before="60"/>
        <w:ind w:firstLine="426"/>
        <w:contextualSpacing/>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1. </w:t>
      </w:r>
      <w:r w:rsidR="00051234" w:rsidRPr="00051234">
        <w:rPr>
          <w:rFonts w:ascii="Times New Roman" w:eastAsia="Times New Roman" w:hAnsi="Times New Roman"/>
          <w:sz w:val="22"/>
          <w:szCs w:val="22"/>
          <w:lang w:eastAsia="ru-RU"/>
        </w:rPr>
        <w:t xml:space="preserve">подтверждает, что ознакомлен со всеми условиями Договора/Договоров, к которым осуществляется присоединение в соответствии с п. 2 настоящего Заявления, и всеми приложениями к нему / к ним, в том числе, с тарифами ООО ИК «Иволга Капитал» на обслуживание </w:t>
      </w:r>
      <w:r w:rsidR="00051234" w:rsidRPr="00051234">
        <w:rPr>
          <w:rFonts w:ascii="Times New Roman" w:eastAsia="Times New Roman" w:hAnsi="Times New Roman"/>
          <w:sz w:val="21"/>
          <w:szCs w:val="21"/>
          <w:lang w:eastAsia="ru-RU"/>
        </w:rPr>
        <w:t>и с информацией о порядке возмещении расходов, понесенных ООО ИК «Иволга Капитал» в связи с исполнением поручений,</w:t>
      </w:r>
      <w:r w:rsidR="00051234" w:rsidRPr="00051234">
        <w:rPr>
          <w:rFonts w:ascii="Times New Roman" w:eastAsia="Times New Roman" w:hAnsi="Times New Roman"/>
          <w:sz w:val="22"/>
          <w:szCs w:val="22"/>
          <w:lang w:eastAsia="ru-RU"/>
        </w:rPr>
        <w:t xml:space="preserve"> порядком их начисления и списания, с уведомлением о правах и гарантиях, предоставляемых в соответствии со статьей 6 Федерального закона «О защите прав и законных интересов инвесторов на рынке ценных бумаг» N 46-ФЗ от 05.03.1999г. Нам разъяснены права и гарантии, предоставляемые инвестору указанным законом, а так же порядок запроса получения информации и документов, право на получение которых предоставлено указанным законом. </w:t>
      </w:r>
    </w:p>
    <w:p w14:paraId="112346B8" w14:textId="469B8647" w:rsidR="00051234" w:rsidRDefault="00051234" w:rsidP="00051234">
      <w:pPr>
        <w:tabs>
          <w:tab w:val="left" w:pos="993"/>
        </w:tabs>
        <w:spacing w:before="60"/>
        <w:ind w:firstLine="567"/>
        <w:contextualSpacing/>
        <w:jc w:val="both"/>
        <w:rPr>
          <w:rFonts w:ascii="Times New Roman" w:eastAsia="Times New Roman" w:hAnsi="Times New Roman"/>
          <w:sz w:val="22"/>
          <w:szCs w:val="22"/>
          <w:u w:val="single"/>
          <w:lang w:eastAsia="ru-RU"/>
        </w:rPr>
      </w:pPr>
      <w:r w:rsidRPr="00051234">
        <w:rPr>
          <w:rFonts w:ascii="Times New Roman" w:eastAsia="Times New Roman" w:hAnsi="Times New Roman"/>
          <w:sz w:val="22"/>
          <w:szCs w:val="22"/>
          <w:lang w:eastAsia="ru-RU"/>
        </w:rPr>
        <w:t>Настоящим подтверждае</w:t>
      </w:r>
      <w:r w:rsidR="007C195E">
        <w:rPr>
          <w:rFonts w:ascii="Times New Roman" w:eastAsia="Times New Roman" w:hAnsi="Times New Roman"/>
          <w:sz w:val="22"/>
          <w:szCs w:val="22"/>
          <w:lang w:eastAsia="ru-RU"/>
        </w:rPr>
        <w:t>т</w:t>
      </w:r>
      <w:r w:rsidRPr="00051234">
        <w:rPr>
          <w:rFonts w:ascii="Times New Roman" w:eastAsia="Times New Roman" w:hAnsi="Times New Roman"/>
          <w:sz w:val="22"/>
          <w:szCs w:val="22"/>
          <w:lang w:eastAsia="ru-RU"/>
        </w:rPr>
        <w:t xml:space="preserve">, что ознакомлен с Декларацией о рисках (Приложение № 2 к Договору на брокерское обслуживание), указанные в Декларации </w:t>
      </w:r>
      <w:r w:rsidRPr="00051234">
        <w:rPr>
          <w:rFonts w:ascii="Times New Roman" w:eastAsia="Times New Roman" w:hAnsi="Times New Roman"/>
          <w:sz w:val="22"/>
          <w:szCs w:val="22"/>
          <w:u w:val="single"/>
          <w:lang w:eastAsia="ru-RU"/>
        </w:rPr>
        <w:t>риски полностью осознае</w:t>
      </w:r>
      <w:r w:rsidR="00DA5BE1">
        <w:rPr>
          <w:rFonts w:ascii="Times New Roman" w:eastAsia="Times New Roman" w:hAnsi="Times New Roman"/>
          <w:sz w:val="22"/>
          <w:szCs w:val="22"/>
          <w:u w:val="single"/>
          <w:lang w:eastAsia="ru-RU"/>
        </w:rPr>
        <w:t>т</w:t>
      </w:r>
      <w:r w:rsidRPr="00051234">
        <w:rPr>
          <w:rFonts w:ascii="Times New Roman" w:eastAsia="Times New Roman" w:hAnsi="Times New Roman"/>
          <w:sz w:val="22"/>
          <w:szCs w:val="22"/>
          <w:u w:val="single"/>
          <w:lang w:eastAsia="ru-RU"/>
        </w:rPr>
        <w:t>, факт принятия таких рисков в полном объеме подтверждае</w:t>
      </w:r>
      <w:r w:rsidR="00DA5BE1">
        <w:rPr>
          <w:rFonts w:ascii="Times New Roman" w:eastAsia="Times New Roman" w:hAnsi="Times New Roman"/>
          <w:sz w:val="22"/>
          <w:szCs w:val="22"/>
          <w:u w:val="single"/>
          <w:lang w:eastAsia="ru-RU"/>
        </w:rPr>
        <w:t>т</w:t>
      </w:r>
      <w:r w:rsidRPr="00051234">
        <w:rPr>
          <w:rFonts w:ascii="Times New Roman" w:eastAsia="Times New Roman" w:hAnsi="Times New Roman"/>
          <w:sz w:val="22"/>
          <w:szCs w:val="22"/>
          <w:u w:val="single"/>
          <w:lang w:eastAsia="ru-RU"/>
        </w:rPr>
        <w:t>.</w:t>
      </w:r>
    </w:p>
    <w:p w14:paraId="577B1E38" w14:textId="33E28CD5" w:rsidR="000240B3" w:rsidRPr="00051234" w:rsidRDefault="000240B3" w:rsidP="00051234">
      <w:pPr>
        <w:tabs>
          <w:tab w:val="left" w:pos="993"/>
        </w:tabs>
        <w:spacing w:before="60"/>
        <w:ind w:firstLine="567"/>
        <w:contextualSpacing/>
        <w:jc w:val="both"/>
        <w:rPr>
          <w:rFonts w:ascii="Times New Roman" w:eastAsia="Times New Roman" w:hAnsi="Times New Roman"/>
          <w:sz w:val="22"/>
          <w:szCs w:val="22"/>
          <w:u w:val="single"/>
          <w:lang w:eastAsia="ru-RU"/>
        </w:rPr>
      </w:pPr>
      <w:r>
        <w:rPr>
          <w:rFonts w:ascii="Times New Roman" w:hAnsi="Times New Roman"/>
        </w:rPr>
        <w:t xml:space="preserve">Настоящим подтверждает, что ознакомлен с </w:t>
      </w:r>
      <w:r w:rsidR="00251D7B">
        <w:rPr>
          <w:rFonts w:ascii="Times New Roman" w:hAnsi="Times New Roman"/>
        </w:rPr>
        <w:t>К</w:t>
      </w:r>
      <w:r>
        <w:rPr>
          <w:rFonts w:ascii="Times New Roman" w:hAnsi="Times New Roman"/>
        </w:rPr>
        <w:t>ратким описанием существенных условий Договора</w:t>
      </w:r>
      <w:r w:rsidR="00251D7B">
        <w:rPr>
          <w:rFonts w:ascii="Times New Roman" w:hAnsi="Times New Roman"/>
        </w:rPr>
        <w:t xml:space="preserve"> на</w:t>
      </w:r>
      <w:r>
        <w:rPr>
          <w:rFonts w:ascii="Times New Roman" w:hAnsi="Times New Roman"/>
        </w:rPr>
        <w:t xml:space="preserve"> брокерско</w:t>
      </w:r>
      <w:r w:rsidR="00251D7B">
        <w:rPr>
          <w:rFonts w:ascii="Times New Roman" w:hAnsi="Times New Roman"/>
        </w:rPr>
        <w:t>е</w:t>
      </w:r>
      <w:r>
        <w:rPr>
          <w:rFonts w:ascii="Times New Roman" w:hAnsi="Times New Roman"/>
        </w:rPr>
        <w:t xml:space="preserve"> обслуживани</w:t>
      </w:r>
      <w:r w:rsidR="00251D7B">
        <w:rPr>
          <w:rFonts w:ascii="Times New Roman" w:hAnsi="Times New Roman"/>
        </w:rPr>
        <w:t>е</w:t>
      </w:r>
      <w:r>
        <w:rPr>
          <w:rFonts w:ascii="Times New Roman" w:hAnsi="Times New Roman"/>
        </w:rPr>
        <w:t xml:space="preserve">, условия оказываемых услуг понятны. </w:t>
      </w:r>
    </w:p>
    <w:p w14:paraId="115CBA3F" w14:textId="4C066143" w:rsidR="00051234" w:rsidRPr="00051234" w:rsidRDefault="00051234" w:rsidP="000673DD">
      <w:pPr>
        <w:tabs>
          <w:tab w:val="left" w:pos="993"/>
        </w:tabs>
        <w:spacing w:before="60"/>
        <w:ind w:firstLine="426"/>
        <w:contextualSpacing/>
        <w:jc w:val="both"/>
        <w:rPr>
          <w:rFonts w:ascii="Times New Roman" w:eastAsia="Times New Roman" w:hAnsi="Times New Roman"/>
          <w:sz w:val="22"/>
          <w:szCs w:val="22"/>
          <w:lang w:eastAsia="ru-RU"/>
        </w:rPr>
      </w:pPr>
      <w:r w:rsidRPr="00051234">
        <w:rPr>
          <w:rFonts w:ascii="Times New Roman" w:eastAsia="Times New Roman" w:hAnsi="Times New Roman"/>
          <w:sz w:val="22"/>
          <w:szCs w:val="22"/>
          <w:lang w:eastAsia="ru-RU"/>
        </w:rPr>
        <w:t>Настоящим, подтверждае</w:t>
      </w:r>
      <w:r w:rsidR="007C195E">
        <w:rPr>
          <w:rFonts w:ascii="Times New Roman" w:eastAsia="Times New Roman" w:hAnsi="Times New Roman"/>
          <w:sz w:val="22"/>
          <w:szCs w:val="22"/>
          <w:lang w:eastAsia="ru-RU"/>
        </w:rPr>
        <w:t>т</w:t>
      </w:r>
      <w:r w:rsidRPr="00051234">
        <w:rPr>
          <w:rFonts w:ascii="Times New Roman" w:eastAsia="Times New Roman" w:hAnsi="Times New Roman"/>
          <w:sz w:val="22"/>
          <w:szCs w:val="22"/>
          <w:lang w:eastAsia="ru-RU"/>
        </w:rPr>
        <w:t xml:space="preserve"> свою осведомленность о факте совмещения ООО ИК «Иволга Капитал» брокерской деятельности с депозитарной, дилерской деятельностью и деятельностью по управлению ценными бумагами, </w:t>
      </w:r>
      <w:r w:rsidR="009D37CC" w:rsidRPr="000673DD">
        <w:rPr>
          <w:rFonts w:ascii="Times New Roman" w:eastAsia="Times New Roman" w:hAnsi="Times New Roman"/>
          <w:sz w:val="22"/>
          <w:szCs w:val="22"/>
          <w:lang w:eastAsia="ru-RU"/>
        </w:rPr>
        <w:t>об общем характере и (или) источниках (обстоятельствах), способствующих возникновению конфликта  интересов, а также о мерах, предусмотренных Перечнем мер, направленных на предотвращение возникновения конфликта интересов и на управления конфликтом интересов при осуществлении профессиональной деятельности на рынке ценных бумаг, размещенном на официальном сайте ООО ИК «Иволга Капитал» в сети Интернет</w:t>
      </w:r>
      <w:r w:rsidRPr="00051234">
        <w:rPr>
          <w:rFonts w:ascii="Times New Roman" w:eastAsia="Times New Roman" w:hAnsi="Times New Roman"/>
          <w:sz w:val="22"/>
          <w:szCs w:val="22"/>
          <w:lang w:eastAsia="ru-RU"/>
        </w:rPr>
        <w:t xml:space="preserve">. </w:t>
      </w:r>
    </w:p>
    <w:p w14:paraId="2D61AC40" w14:textId="1C510AA5" w:rsidR="00051234" w:rsidRPr="00237826" w:rsidRDefault="00051234" w:rsidP="00237826">
      <w:pPr>
        <w:pStyle w:val="a5"/>
        <w:numPr>
          <w:ilvl w:val="0"/>
          <w:numId w:val="38"/>
        </w:numPr>
        <w:tabs>
          <w:tab w:val="left" w:pos="993"/>
        </w:tabs>
        <w:spacing w:before="120"/>
        <w:jc w:val="both"/>
        <w:rPr>
          <w:rFonts w:ascii="Times New Roman" w:eastAsia="Times New Roman" w:hAnsi="Times New Roman"/>
          <w:sz w:val="22"/>
          <w:szCs w:val="22"/>
          <w:lang w:eastAsia="ru-RU"/>
        </w:rPr>
      </w:pPr>
      <w:r w:rsidRPr="00237826">
        <w:rPr>
          <w:rFonts w:ascii="Times New Roman" w:eastAsia="Times New Roman" w:hAnsi="Times New Roman"/>
          <w:sz w:val="22"/>
          <w:szCs w:val="22"/>
          <w:lang w:eastAsia="ru-RU"/>
        </w:rPr>
        <w:t xml:space="preserve">полностью и безоговорочно присоединяется к условиям и акцептует: </w:t>
      </w:r>
    </w:p>
    <w:p w14:paraId="1719D0EB" w14:textId="57E3EF74" w:rsidR="00051234" w:rsidRPr="00051234" w:rsidRDefault="00051234" w:rsidP="00051234">
      <w:pPr>
        <w:spacing w:before="60"/>
        <w:ind w:firstLine="567"/>
        <w:jc w:val="both"/>
        <w:rPr>
          <w:rFonts w:ascii="Times New Roman" w:eastAsia="Times New Roman" w:hAnsi="Times New Roman"/>
          <w:sz w:val="22"/>
          <w:szCs w:val="22"/>
          <w:lang w:eastAsia="ru-RU"/>
        </w:rPr>
      </w:pPr>
      <w:r w:rsidRPr="00051234">
        <w:rPr>
          <w:rFonts w:ascii="Times New Roman" w:eastAsia="Times New Roman" w:hAnsi="Times New Roman"/>
          <w:sz w:val="22"/>
          <w:szCs w:val="22"/>
          <w:lang w:eastAsia="ru-RU"/>
        </w:rPr>
        <w:fldChar w:fldCharType="begin">
          <w:ffData>
            <w:name w:val=""/>
            <w:enabled/>
            <w:calcOnExit w:val="0"/>
            <w:checkBox>
              <w:sizeAuto/>
              <w:default w:val="0"/>
            </w:checkBox>
          </w:ffData>
        </w:fldChar>
      </w:r>
      <w:r w:rsidRPr="00051234">
        <w:rPr>
          <w:rFonts w:ascii="Times New Roman" w:eastAsia="Times New Roman" w:hAnsi="Times New Roman"/>
          <w:sz w:val="22"/>
          <w:szCs w:val="22"/>
          <w:lang w:eastAsia="ru-RU"/>
        </w:rPr>
        <w:instrText xml:space="preserve"> FORMCHECKBOX </w:instrText>
      </w:r>
      <w:r w:rsidR="00DA554B">
        <w:rPr>
          <w:rFonts w:ascii="Times New Roman" w:eastAsia="Times New Roman" w:hAnsi="Times New Roman"/>
          <w:sz w:val="22"/>
          <w:szCs w:val="22"/>
          <w:lang w:eastAsia="ru-RU"/>
        </w:rPr>
      </w:r>
      <w:r w:rsidR="00DA554B">
        <w:rPr>
          <w:rFonts w:ascii="Times New Roman" w:eastAsia="Times New Roman" w:hAnsi="Times New Roman"/>
          <w:sz w:val="22"/>
          <w:szCs w:val="22"/>
          <w:lang w:eastAsia="ru-RU"/>
        </w:rPr>
        <w:fldChar w:fldCharType="separate"/>
      </w:r>
      <w:r w:rsidRPr="00051234">
        <w:rPr>
          <w:rFonts w:ascii="Times New Roman" w:eastAsia="Times New Roman" w:hAnsi="Times New Roman"/>
          <w:sz w:val="22"/>
          <w:szCs w:val="22"/>
          <w:lang w:eastAsia="ru-RU"/>
        </w:rPr>
        <w:fldChar w:fldCharType="end"/>
      </w:r>
      <w:r w:rsidRPr="00051234">
        <w:rPr>
          <w:rFonts w:ascii="Times New Roman" w:eastAsia="Times New Roman" w:hAnsi="Times New Roman"/>
          <w:sz w:val="22"/>
          <w:szCs w:val="22"/>
          <w:lang w:eastAsia="ru-RU"/>
        </w:rPr>
        <w:t xml:space="preserve"> Договор на брокерское обслуживание со всеми приложениями к нему, в том числе Регламент брокерского обслуживания клиентов на финансовом рынке ООО ИК «Иволга Капитал» (Приложение № 1), и проси</w:t>
      </w:r>
      <w:r w:rsidR="00297BCE">
        <w:rPr>
          <w:rFonts w:ascii="Times New Roman" w:eastAsia="Times New Roman" w:hAnsi="Times New Roman"/>
          <w:sz w:val="22"/>
          <w:szCs w:val="22"/>
          <w:lang w:eastAsia="ru-RU"/>
        </w:rPr>
        <w:t>т</w:t>
      </w:r>
      <w:r w:rsidRPr="00051234">
        <w:rPr>
          <w:rFonts w:ascii="Times New Roman" w:eastAsia="Times New Roman" w:hAnsi="Times New Roman"/>
          <w:sz w:val="22"/>
          <w:szCs w:val="22"/>
          <w:lang w:eastAsia="ru-RU"/>
        </w:rPr>
        <w:t xml:space="preserve"> открыть Инвестиционный счет в ООО ИК «Иволга Капитал».</w:t>
      </w:r>
    </w:p>
    <w:p w14:paraId="1CB79265" w14:textId="1D64C137" w:rsidR="00C52E3E" w:rsidRDefault="00051234">
      <w:pPr>
        <w:spacing w:before="60"/>
        <w:ind w:firstLine="567"/>
        <w:jc w:val="both"/>
        <w:rPr>
          <w:rFonts w:ascii="Times New Roman" w:eastAsia="Times New Roman" w:hAnsi="Times New Roman"/>
          <w:sz w:val="22"/>
          <w:szCs w:val="22"/>
          <w:lang w:eastAsia="ru-RU"/>
        </w:rPr>
      </w:pPr>
      <w:r w:rsidRPr="00051234">
        <w:rPr>
          <w:rFonts w:ascii="Times New Roman" w:eastAsia="Times New Roman" w:hAnsi="Times New Roman"/>
          <w:sz w:val="22"/>
          <w:szCs w:val="22"/>
          <w:lang w:eastAsia="ru-RU"/>
        </w:rPr>
        <w:fldChar w:fldCharType="begin">
          <w:ffData>
            <w:name w:val=""/>
            <w:enabled/>
            <w:calcOnExit w:val="0"/>
            <w:checkBox>
              <w:sizeAuto/>
              <w:default w:val="0"/>
            </w:checkBox>
          </w:ffData>
        </w:fldChar>
      </w:r>
      <w:r w:rsidRPr="00051234">
        <w:rPr>
          <w:rFonts w:ascii="Times New Roman" w:eastAsia="Times New Roman" w:hAnsi="Times New Roman"/>
          <w:sz w:val="22"/>
          <w:szCs w:val="22"/>
          <w:lang w:eastAsia="ru-RU"/>
        </w:rPr>
        <w:instrText xml:space="preserve"> FORMCHECKBOX </w:instrText>
      </w:r>
      <w:r w:rsidR="00DA554B">
        <w:rPr>
          <w:rFonts w:ascii="Times New Roman" w:eastAsia="Times New Roman" w:hAnsi="Times New Roman"/>
          <w:sz w:val="22"/>
          <w:szCs w:val="22"/>
          <w:lang w:eastAsia="ru-RU"/>
        </w:rPr>
      </w:r>
      <w:r w:rsidR="00DA554B">
        <w:rPr>
          <w:rFonts w:ascii="Times New Roman" w:eastAsia="Times New Roman" w:hAnsi="Times New Roman"/>
          <w:sz w:val="22"/>
          <w:szCs w:val="22"/>
          <w:lang w:eastAsia="ru-RU"/>
        </w:rPr>
        <w:fldChar w:fldCharType="separate"/>
      </w:r>
      <w:r w:rsidRPr="00051234">
        <w:rPr>
          <w:rFonts w:ascii="Times New Roman" w:eastAsia="Times New Roman" w:hAnsi="Times New Roman"/>
          <w:sz w:val="22"/>
          <w:szCs w:val="22"/>
          <w:lang w:eastAsia="ru-RU"/>
        </w:rPr>
        <w:fldChar w:fldCharType="end"/>
      </w:r>
      <w:r w:rsidRPr="00051234">
        <w:rPr>
          <w:rFonts w:ascii="Times New Roman" w:eastAsia="Times New Roman" w:hAnsi="Times New Roman"/>
          <w:sz w:val="22"/>
          <w:szCs w:val="22"/>
          <w:lang w:eastAsia="ru-RU"/>
        </w:rPr>
        <w:t xml:space="preserve"> Депозитарный договор со всеми приложениями к нему, в том числе Условия осуществления депозитарной деятельности ООО ИК «Иволга Капитал» (Клиентский регламент), и </w:t>
      </w:r>
      <w:r w:rsidR="007C195E" w:rsidRPr="00051234">
        <w:rPr>
          <w:rFonts w:ascii="Times New Roman" w:eastAsia="Times New Roman" w:hAnsi="Times New Roman"/>
          <w:sz w:val="22"/>
          <w:szCs w:val="22"/>
          <w:lang w:eastAsia="ru-RU"/>
        </w:rPr>
        <w:t>п</w:t>
      </w:r>
      <w:r w:rsidR="007C195E">
        <w:rPr>
          <w:rFonts w:ascii="Times New Roman" w:eastAsia="Times New Roman" w:hAnsi="Times New Roman"/>
          <w:sz w:val="22"/>
          <w:szCs w:val="22"/>
          <w:lang w:eastAsia="ru-RU"/>
        </w:rPr>
        <w:t>оручает</w:t>
      </w:r>
      <w:r w:rsidR="007C195E" w:rsidRPr="00051234">
        <w:rPr>
          <w:rFonts w:ascii="Times New Roman" w:eastAsia="Times New Roman" w:hAnsi="Times New Roman"/>
          <w:sz w:val="22"/>
          <w:szCs w:val="22"/>
          <w:lang w:eastAsia="ru-RU"/>
        </w:rPr>
        <w:t xml:space="preserve"> </w:t>
      </w:r>
      <w:r w:rsidRPr="00051234">
        <w:rPr>
          <w:rFonts w:ascii="Times New Roman" w:eastAsia="Times New Roman" w:hAnsi="Times New Roman"/>
          <w:sz w:val="22"/>
          <w:szCs w:val="22"/>
          <w:lang w:eastAsia="ru-RU"/>
        </w:rPr>
        <w:t xml:space="preserve">открыть в Депозитарии ООО ИК «Иволга Капитал»: </w:t>
      </w:r>
    </w:p>
    <w:p w14:paraId="17A03AA2" w14:textId="282FE1C0" w:rsidR="00C52E3E" w:rsidRDefault="00BB1D58">
      <w:pPr>
        <w:spacing w:before="60"/>
        <w:ind w:firstLine="567"/>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1) </w:t>
      </w:r>
      <w:r w:rsidR="00051234" w:rsidRPr="00051234">
        <w:rPr>
          <w:rFonts w:ascii="Times New Roman" w:eastAsia="Times New Roman" w:hAnsi="Times New Roman"/>
          <w:sz w:val="22"/>
          <w:szCs w:val="22"/>
          <w:lang w:eastAsia="ru-RU"/>
        </w:rPr>
        <w:t>Счет депо владельца</w:t>
      </w:r>
      <w:r>
        <w:rPr>
          <w:rFonts w:ascii="Times New Roman" w:eastAsia="Times New Roman" w:hAnsi="Times New Roman"/>
          <w:sz w:val="22"/>
          <w:szCs w:val="22"/>
          <w:lang w:eastAsia="ru-RU"/>
        </w:rPr>
        <w:t xml:space="preserve">, </w:t>
      </w:r>
    </w:p>
    <w:p w14:paraId="11103207" w14:textId="5C5D800E" w:rsidR="00C52E3E" w:rsidRDefault="00BB1D58">
      <w:pPr>
        <w:spacing w:before="60"/>
        <w:ind w:firstLine="567"/>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2)</w:t>
      </w:r>
      <w:r w:rsidR="00051234" w:rsidRPr="00051234">
        <w:rPr>
          <w:rFonts w:ascii="Times New Roman" w:eastAsia="Times New Roman" w:hAnsi="Times New Roman"/>
          <w:sz w:val="22"/>
          <w:szCs w:val="22"/>
          <w:lang w:eastAsia="ru-RU"/>
        </w:rPr>
        <w:t xml:space="preserve"> Торговый счет депо владельца (НКЦ)</w:t>
      </w:r>
      <w:r w:rsidR="000A5549">
        <w:rPr>
          <w:rFonts w:ascii="Times New Roman" w:eastAsia="Times New Roman" w:hAnsi="Times New Roman"/>
          <w:sz w:val="22"/>
          <w:szCs w:val="22"/>
          <w:vertAlign w:val="superscript"/>
          <w:lang w:eastAsia="ru-RU"/>
        </w:rPr>
        <w:t>1</w:t>
      </w:r>
      <w:r w:rsidR="00CE543F">
        <w:rPr>
          <w:rFonts w:ascii="Times New Roman" w:eastAsia="Times New Roman" w:hAnsi="Times New Roman"/>
          <w:sz w:val="22"/>
          <w:szCs w:val="22"/>
          <w:lang w:eastAsia="ru-RU"/>
        </w:rPr>
        <w:t xml:space="preserve"> </w:t>
      </w:r>
      <w:r w:rsidR="00B439D5">
        <w:rPr>
          <w:rFonts w:ascii="Times New Roman" w:eastAsia="Times New Roman" w:hAnsi="Times New Roman"/>
          <w:sz w:val="22"/>
          <w:szCs w:val="22"/>
          <w:lang w:eastAsia="ru-RU"/>
        </w:rPr>
        <w:t>,</w:t>
      </w:r>
      <w:r w:rsidR="00CE543F">
        <w:rPr>
          <w:rFonts w:ascii="Times New Roman" w:eastAsia="Times New Roman" w:hAnsi="Times New Roman"/>
          <w:sz w:val="22"/>
          <w:szCs w:val="22"/>
          <w:lang w:eastAsia="ru-RU"/>
        </w:rPr>
        <w:t xml:space="preserve"> </w:t>
      </w:r>
    </w:p>
    <w:p w14:paraId="1DB690B0" w14:textId="71E0183A" w:rsidR="00C52E3E" w:rsidRDefault="00CE543F">
      <w:pPr>
        <w:spacing w:before="60"/>
        <w:ind w:firstLine="567"/>
        <w:jc w:val="both"/>
        <w:rPr>
          <w:rFonts w:ascii="Times New Roman" w:eastAsia="Times New Roman" w:hAnsi="Times New Roman"/>
          <w:sz w:val="22"/>
          <w:szCs w:val="22"/>
          <w:lang w:eastAsia="ru-RU"/>
        </w:rPr>
      </w:pPr>
      <w:r>
        <w:rPr>
          <w:rFonts w:ascii="Times New Roman" w:eastAsia="Times New Roman" w:hAnsi="Times New Roman"/>
          <w:sz w:val="22"/>
          <w:szCs w:val="22"/>
          <w:lang w:eastAsia="ru-RU"/>
        </w:rPr>
        <w:t>3) Т</w:t>
      </w:r>
      <w:r w:rsidR="00051234" w:rsidRPr="000673DD">
        <w:rPr>
          <w:rFonts w:ascii="Times New Roman" w:eastAsia="Times New Roman" w:hAnsi="Times New Roman"/>
          <w:sz w:val="22"/>
          <w:szCs w:val="22"/>
          <w:lang w:eastAsia="ru-RU"/>
        </w:rPr>
        <w:t>орговый счет депо владельца (НРД)</w:t>
      </w:r>
      <w:r w:rsidR="000A5549" w:rsidRPr="000673DD">
        <w:rPr>
          <w:rFonts w:ascii="Times New Roman" w:eastAsia="Times New Roman" w:hAnsi="Times New Roman"/>
          <w:sz w:val="22"/>
          <w:szCs w:val="22"/>
          <w:vertAlign w:val="superscript"/>
          <w:lang w:eastAsia="ru-RU"/>
        </w:rPr>
        <w:t>2</w:t>
      </w:r>
      <w:r w:rsidR="00B439D5">
        <w:rPr>
          <w:rFonts w:ascii="Times New Roman" w:eastAsia="Times New Roman" w:hAnsi="Times New Roman"/>
          <w:sz w:val="22"/>
          <w:szCs w:val="22"/>
          <w:lang w:eastAsia="ru-RU"/>
        </w:rPr>
        <w:t xml:space="preserve">, </w:t>
      </w:r>
    </w:p>
    <w:p w14:paraId="0CC3D75A" w14:textId="77777777" w:rsidR="000673DD" w:rsidRDefault="00051234" w:rsidP="009D1D65">
      <w:pPr>
        <w:spacing w:before="60"/>
        <w:ind w:firstLine="567"/>
        <w:jc w:val="both"/>
        <w:rPr>
          <w:rFonts w:ascii="Times New Roman" w:eastAsia="Times New Roman" w:hAnsi="Times New Roman"/>
          <w:sz w:val="22"/>
          <w:szCs w:val="22"/>
          <w:lang w:eastAsia="ru-RU"/>
        </w:rPr>
      </w:pPr>
      <w:r w:rsidRPr="00051234">
        <w:rPr>
          <w:rFonts w:ascii="Times New Roman" w:eastAsia="Times New Roman" w:hAnsi="Times New Roman"/>
          <w:sz w:val="22"/>
          <w:szCs w:val="22"/>
          <w:lang w:eastAsia="ru-RU"/>
        </w:rPr>
        <w:fldChar w:fldCharType="begin">
          <w:ffData>
            <w:name w:val=""/>
            <w:enabled/>
            <w:calcOnExit w:val="0"/>
            <w:checkBox>
              <w:sizeAuto/>
              <w:default w:val="0"/>
            </w:checkBox>
          </w:ffData>
        </w:fldChar>
      </w:r>
      <w:r w:rsidRPr="00051234">
        <w:rPr>
          <w:rFonts w:ascii="Times New Roman" w:eastAsia="Times New Roman" w:hAnsi="Times New Roman"/>
          <w:sz w:val="22"/>
          <w:szCs w:val="22"/>
          <w:lang w:eastAsia="ru-RU"/>
        </w:rPr>
        <w:instrText xml:space="preserve"> FORMCHECKBOX </w:instrText>
      </w:r>
      <w:r w:rsidR="00DA554B">
        <w:rPr>
          <w:rFonts w:ascii="Times New Roman" w:eastAsia="Times New Roman" w:hAnsi="Times New Roman"/>
          <w:sz w:val="22"/>
          <w:szCs w:val="22"/>
          <w:lang w:eastAsia="ru-RU"/>
        </w:rPr>
      </w:r>
      <w:r w:rsidR="00DA554B">
        <w:rPr>
          <w:rFonts w:ascii="Times New Roman" w:eastAsia="Times New Roman" w:hAnsi="Times New Roman"/>
          <w:sz w:val="22"/>
          <w:szCs w:val="22"/>
          <w:lang w:eastAsia="ru-RU"/>
        </w:rPr>
        <w:fldChar w:fldCharType="separate"/>
      </w:r>
      <w:r w:rsidRPr="00051234">
        <w:rPr>
          <w:rFonts w:ascii="Times New Roman" w:eastAsia="Times New Roman" w:hAnsi="Times New Roman"/>
          <w:sz w:val="22"/>
          <w:szCs w:val="22"/>
          <w:lang w:eastAsia="ru-RU"/>
        </w:rPr>
        <w:fldChar w:fldCharType="end"/>
      </w:r>
      <w:r w:rsidRPr="00051234">
        <w:rPr>
          <w:rFonts w:ascii="Times New Roman" w:eastAsia="Times New Roman" w:hAnsi="Times New Roman"/>
          <w:sz w:val="22"/>
          <w:szCs w:val="22"/>
          <w:lang w:eastAsia="ru-RU"/>
        </w:rPr>
        <w:t xml:space="preserve"> Междепозитарный договор со всеми приложениями к нему, в том числе Условия осуществления депозитарной деятельности ООО ИК «Иволга Капитал» (Клиентский регламент), и </w:t>
      </w:r>
      <w:r w:rsidR="007C195E">
        <w:rPr>
          <w:rFonts w:ascii="Times New Roman" w:eastAsia="Times New Roman" w:hAnsi="Times New Roman"/>
          <w:sz w:val="22"/>
          <w:szCs w:val="22"/>
          <w:lang w:eastAsia="ru-RU"/>
        </w:rPr>
        <w:t>поручает</w:t>
      </w:r>
      <w:r w:rsidR="007C195E" w:rsidRPr="00051234">
        <w:rPr>
          <w:rFonts w:ascii="Times New Roman" w:eastAsia="Times New Roman" w:hAnsi="Times New Roman"/>
          <w:sz w:val="22"/>
          <w:szCs w:val="22"/>
          <w:lang w:eastAsia="ru-RU"/>
        </w:rPr>
        <w:t xml:space="preserve"> </w:t>
      </w:r>
      <w:r w:rsidRPr="00051234">
        <w:rPr>
          <w:rFonts w:ascii="Times New Roman" w:eastAsia="Times New Roman" w:hAnsi="Times New Roman"/>
          <w:sz w:val="22"/>
          <w:szCs w:val="22"/>
          <w:lang w:eastAsia="ru-RU"/>
        </w:rPr>
        <w:t>открыть в Депозитарии ООО ИК «Иволга Капитал»</w:t>
      </w:r>
      <w:r w:rsidR="002576D3">
        <w:rPr>
          <w:rFonts w:ascii="Times New Roman" w:eastAsia="Times New Roman" w:hAnsi="Times New Roman"/>
          <w:sz w:val="22"/>
          <w:szCs w:val="22"/>
          <w:lang w:eastAsia="ru-RU"/>
        </w:rPr>
        <w:t xml:space="preserve"> </w:t>
      </w:r>
    </w:p>
    <w:p w14:paraId="1DE2892D" w14:textId="6565C858" w:rsidR="00A93DCC" w:rsidRPr="000673DD" w:rsidRDefault="00A93DCC">
      <w:pPr>
        <w:spacing w:before="60"/>
        <w:jc w:val="both"/>
        <w:rPr>
          <w:rFonts w:ascii="Times New Roman" w:eastAsia="Times New Roman" w:hAnsi="Times New Roman"/>
          <w:sz w:val="22"/>
          <w:szCs w:val="22"/>
          <w:lang w:eastAsia="ru-RU"/>
        </w:rPr>
      </w:pPr>
      <w:r w:rsidRPr="00A93DCC">
        <w:rPr>
          <w:rFonts w:ascii="Times New Roman" w:eastAsia="Times New Roman" w:hAnsi="Times New Roman"/>
          <w:sz w:val="22"/>
          <w:szCs w:val="22"/>
          <w:lang w:eastAsia="ru-RU"/>
        </w:rPr>
        <w:t xml:space="preserve">1) </w:t>
      </w:r>
      <w:r w:rsidR="00051234" w:rsidRPr="00A93DCC">
        <w:rPr>
          <w:rFonts w:ascii="Times New Roman" w:eastAsia="Times New Roman" w:hAnsi="Times New Roman"/>
          <w:sz w:val="22"/>
          <w:szCs w:val="22"/>
          <w:lang w:eastAsia="ru-RU"/>
        </w:rPr>
        <w:t>Счет депо номинального держателя</w:t>
      </w:r>
      <w:r w:rsidR="002576D3" w:rsidRPr="00A93DCC">
        <w:rPr>
          <w:rFonts w:ascii="Times New Roman" w:eastAsia="Times New Roman" w:hAnsi="Times New Roman"/>
          <w:sz w:val="22"/>
          <w:szCs w:val="22"/>
          <w:lang w:eastAsia="ru-RU"/>
        </w:rPr>
        <w:t xml:space="preserve">; </w:t>
      </w:r>
      <w:r w:rsidR="00051234" w:rsidRPr="00A93DCC">
        <w:rPr>
          <w:rFonts w:ascii="Times New Roman" w:eastAsia="Times New Roman" w:hAnsi="Times New Roman"/>
          <w:sz w:val="22"/>
          <w:szCs w:val="22"/>
          <w:lang w:eastAsia="ru-RU"/>
        </w:rPr>
        <w:t xml:space="preserve">   </w:t>
      </w:r>
    </w:p>
    <w:p w14:paraId="70E91279" w14:textId="513B5324" w:rsidR="00051234" w:rsidRPr="000673DD" w:rsidRDefault="00051234" w:rsidP="000673DD">
      <w:pPr>
        <w:pStyle w:val="a5"/>
        <w:numPr>
          <w:ilvl w:val="0"/>
          <w:numId w:val="2"/>
        </w:numPr>
        <w:spacing w:before="60"/>
        <w:ind w:left="284" w:hanging="284"/>
        <w:jc w:val="both"/>
        <w:rPr>
          <w:rFonts w:ascii="Times New Roman" w:eastAsia="Times New Roman" w:hAnsi="Times New Roman"/>
          <w:sz w:val="22"/>
          <w:szCs w:val="22"/>
          <w:lang w:eastAsia="ru-RU"/>
        </w:rPr>
      </w:pPr>
      <w:r w:rsidRPr="000673DD">
        <w:rPr>
          <w:rFonts w:ascii="Times New Roman" w:eastAsia="Times New Roman" w:hAnsi="Times New Roman"/>
          <w:sz w:val="22"/>
          <w:szCs w:val="22"/>
          <w:lang w:eastAsia="ru-RU"/>
        </w:rPr>
        <w:t>Торговый Счет депо номинального держателя (НКЦ)</w:t>
      </w:r>
      <w:r w:rsidRPr="000673DD">
        <w:rPr>
          <w:rFonts w:ascii="Times New Roman" w:eastAsia="Times New Roman" w:hAnsi="Times New Roman"/>
          <w:sz w:val="22"/>
          <w:szCs w:val="22"/>
          <w:vertAlign w:val="superscript"/>
          <w:lang w:eastAsia="ru-RU"/>
        </w:rPr>
        <w:t>1</w:t>
      </w:r>
    </w:p>
    <w:p w14:paraId="3876A56B" w14:textId="102A1094" w:rsidR="00051234" w:rsidRPr="00A93DCC" w:rsidRDefault="00A93DCC">
      <w:pPr>
        <w:spacing w:before="60"/>
        <w:jc w:val="both"/>
        <w:rPr>
          <w:rFonts w:ascii="Times New Roman" w:eastAsia="Times New Roman" w:hAnsi="Times New Roman"/>
          <w:sz w:val="22"/>
          <w:szCs w:val="22"/>
          <w:vertAlign w:val="superscript"/>
          <w:lang w:eastAsia="ru-RU"/>
        </w:rPr>
      </w:pPr>
      <w:r w:rsidRPr="000673DD">
        <w:rPr>
          <w:rFonts w:ascii="Times New Roman" w:eastAsia="Times New Roman" w:hAnsi="Times New Roman"/>
          <w:sz w:val="22"/>
          <w:szCs w:val="22"/>
          <w:lang w:eastAsia="ru-RU"/>
        </w:rPr>
        <w:t xml:space="preserve">3) </w:t>
      </w:r>
      <w:r w:rsidR="00051234" w:rsidRPr="00A93DCC">
        <w:rPr>
          <w:rFonts w:ascii="Times New Roman" w:eastAsia="Times New Roman" w:hAnsi="Times New Roman"/>
          <w:sz w:val="22"/>
          <w:szCs w:val="22"/>
          <w:lang w:eastAsia="ru-RU"/>
        </w:rPr>
        <w:t>Торговый счет депо номинального держателя (НРД)</w:t>
      </w:r>
      <w:r w:rsidR="00051234" w:rsidRPr="00A93DCC">
        <w:rPr>
          <w:rFonts w:ascii="Times New Roman" w:eastAsia="Times New Roman" w:hAnsi="Times New Roman"/>
          <w:sz w:val="22"/>
          <w:szCs w:val="22"/>
          <w:vertAlign w:val="superscript"/>
          <w:lang w:eastAsia="ru-RU"/>
        </w:rPr>
        <w:t>2</w:t>
      </w:r>
    </w:p>
    <w:p w14:paraId="3AB4BE48" w14:textId="3C362130" w:rsidR="00051234" w:rsidRDefault="0042055B" w:rsidP="0042055B">
      <w:pPr>
        <w:spacing w:before="60"/>
        <w:jc w:val="both"/>
        <w:rPr>
          <w:rFonts w:ascii="Times New Roman" w:eastAsia="Times New Roman" w:hAnsi="Times New Roman"/>
          <w:sz w:val="22"/>
          <w:szCs w:val="22"/>
          <w:vertAlign w:val="superscript"/>
          <w:lang w:eastAsia="ru-RU"/>
        </w:rPr>
      </w:pPr>
      <w:r>
        <w:rPr>
          <w:rFonts w:ascii="Times New Roman" w:eastAsia="Times New Roman" w:hAnsi="Times New Roman"/>
          <w:sz w:val="22"/>
          <w:szCs w:val="22"/>
          <w:lang w:eastAsia="ru-RU"/>
        </w:rPr>
        <w:t>______________________________________</w:t>
      </w:r>
    </w:p>
    <w:p w14:paraId="1709896C" w14:textId="77777777" w:rsidR="0042055B" w:rsidRPr="000A5549" w:rsidRDefault="0042055B" w:rsidP="0042055B">
      <w:pPr>
        <w:pStyle w:val="a8"/>
        <w:jc w:val="both"/>
        <w:rPr>
          <w:rFonts w:ascii="Times New Roman" w:hAnsi="Times New Roman"/>
          <w:sz w:val="18"/>
        </w:rPr>
      </w:pPr>
      <w:r w:rsidRPr="000A5549">
        <w:rPr>
          <w:rStyle w:val="aff9"/>
          <w:rFonts w:ascii="Times New Roman" w:hAnsi="Times New Roman"/>
        </w:rPr>
        <w:t>1</w:t>
      </w:r>
      <w:r w:rsidRPr="000A5549">
        <w:rPr>
          <w:rFonts w:ascii="Times New Roman" w:hAnsi="Times New Roman"/>
          <w:sz w:val="18"/>
        </w:rPr>
        <w:t>Операции по торговому счету депо совершаются с согласия (по распоряжению) клиринговой организации Небанковской кредитной организации-центральный контрагент "Национальный Клиринговый Центр" (Акционерное общество) (ОГРН 1067711004481)</w:t>
      </w:r>
    </w:p>
    <w:p w14:paraId="63E9C2FB" w14:textId="77777777" w:rsidR="0042055B" w:rsidRPr="000A5549" w:rsidRDefault="0042055B" w:rsidP="0042055B">
      <w:pPr>
        <w:pStyle w:val="afe"/>
        <w:ind w:left="0"/>
        <w:jc w:val="both"/>
        <w:rPr>
          <w:rFonts w:ascii="Times New Roman" w:hAnsi="Times New Roman"/>
        </w:rPr>
      </w:pPr>
      <w:r>
        <w:rPr>
          <w:rStyle w:val="aff9"/>
          <w:rFonts w:ascii="Times New Roman" w:hAnsi="Times New Roman"/>
        </w:rPr>
        <w:lastRenderedPageBreak/>
        <w:t>2</w:t>
      </w:r>
      <w:r w:rsidRPr="000A5549">
        <w:rPr>
          <w:rFonts w:ascii="Times New Roman" w:hAnsi="Times New Roman"/>
        </w:rPr>
        <w:t xml:space="preserve"> </w:t>
      </w:r>
      <w:r w:rsidRPr="000A5549">
        <w:rPr>
          <w:rFonts w:ascii="Times New Roman" w:hAnsi="Times New Roman"/>
          <w:sz w:val="18"/>
        </w:rPr>
        <w:t xml:space="preserve">Операции по торговому счету депо совершаются с </w:t>
      </w:r>
      <w:r w:rsidRPr="001A2979">
        <w:rPr>
          <w:rFonts w:ascii="Times New Roman" w:hAnsi="Times New Roman"/>
          <w:bCs w:val="0"/>
          <w:sz w:val="18"/>
          <w:szCs w:val="32"/>
        </w:rPr>
        <w:t>согласия (по распоряжению) клиринговой организации Небанковская кредитная организация акционерное общество "Национальный расчетный депозитарий</w:t>
      </w:r>
      <w:r w:rsidRPr="000673DD">
        <w:rPr>
          <w:rFonts w:ascii="Times New Roman" w:hAnsi="Times New Roman"/>
          <w:bCs w:val="0"/>
          <w:sz w:val="18"/>
          <w:szCs w:val="32"/>
        </w:rPr>
        <w:t>" (ОГРН 1027739132563)</w:t>
      </w:r>
    </w:p>
    <w:p w14:paraId="3FC975E8" w14:textId="4501328D" w:rsidR="00BD406E" w:rsidRPr="00237826" w:rsidRDefault="00BD406E" w:rsidP="0042055B">
      <w:pPr>
        <w:ind w:left="567" w:hanging="425"/>
        <w:rPr>
          <w:rFonts w:ascii="Times New Roman" w:hAnsi="Times New Roman"/>
          <w:sz w:val="21"/>
          <w:szCs w:val="21"/>
          <w:lang w:eastAsia="ru-RU"/>
        </w:rPr>
      </w:pPr>
      <w:r w:rsidRPr="00991839">
        <w:rPr>
          <w:sz w:val="21"/>
          <w:szCs w:val="21"/>
          <w:lang w:eastAsia="ru-RU"/>
        </w:rPr>
        <w:fldChar w:fldCharType="begin">
          <w:ffData>
            <w:name w:val=""/>
            <w:enabled/>
            <w:calcOnExit w:val="0"/>
            <w:checkBox>
              <w:sizeAuto/>
              <w:default w:val="0"/>
            </w:checkBox>
          </w:ffData>
        </w:fldChar>
      </w:r>
      <w:r w:rsidRPr="00991839">
        <w:rPr>
          <w:sz w:val="21"/>
          <w:szCs w:val="21"/>
          <w:lang w:eastAsia="ru-RU"/>
        </w:rPr>
        <w:instrText xml:space="preserve"> FORMCHECKBOX </w:instrText>
      </w:r>
      <w:r w:rsidR="00DA554B">
        <w:rPr>
          <w:sz w:val="21"/>
          <w:szCs w:val="21"/>
          <w:lang w:eastAsia="ru-RU"/>
        </w:rPr>
      </w:r>
      <w:r w:rsidR="00DA554B">
        <w:rPr>
          <w:sz w:val="21"/>
          <w:szCs w:val="21"/>
          <w:lang w:eastAsia="ru-RU"/>
        </w:rPr>
        <w:fldChar w:fldCharType="separate"/>
      </w:r>
      <w:r w:rsidRPr="00991839">
        <w:rPr>
          <w:sz w:val="21"/>
          <w:szCs w:val="21"/>
          <w:lang w:eastAsia="ru-RU"/>
        </w:rPr>
        <w:fldChar w:fldCharType="end"/>
      </w:r>
      <w:r>
        <w:rPr>
          <w:sz w:val="21"/>
          <w:szCs w:val="21"/>
          <w:lang w:eastAsia="ru-RU"/>
        </w:rPr>
        <w:t xml:space="preserve"> </w:t>
      </w:r>
      <w:r w:rsidR="0044547B">
        <w:rPr>
          <w:rFonts w:ascii="Times New Roman" w:hAnsi="Times New Roman"/>
          <w:sz w:val="22"/>
          <w:szCs w:val="22"/>
          <w:lang w:eastAsia="ru-RU"/>
        </w:rPr>
        <w:t>С</w:t>
      </w:r>
      <w:r w:rsidRPr="00237826">
        <w:rPr>
          <w:rFonts w:ascii="Times New Roman" w:hAnsi="Times New Roman"/>
          <w:sz w:val="22"/>
          <w:szCs w:val="22"/>
          <w:lang w:eastAsia="ru-RU"/>
        </w:rPr>
        <w:t>оглашени</w:t>
      </w:r>
      <w:r w:rsidR="001D3E68">
        <w:rPr>
          <w:rFonts w:ascii="Times New Roman" w:hAnsi="Times New Roman"/>
          <w:sz w:val="22"/>
          <w:szCs w:val="22"/>
          <w:lang w:eastAsia="ru-RU"/>
        </w:rPr>
        <w:t>е</w:t>
      </w:r>
      <w:r w:rsidRPr="00237826">
        <w:rPr>
          <w:rFonts w:ascii="Times New Roman" w:hAnsi="Times New Roman"/>
          <w:sz w:val="22"/>
          <w:szCs w:val="22"/>
          <w:lang w:eastAsia="ru-RU"/>
        </w:rPr>
        <w:t xml:space="preserve"> об </w:t>
      </w:r>
      <w:r w:rsidR="0044547B">
        <w:rPr>
          <w:rFonts w:ascii="Times New Roman" w:hAnsi="Times New Roman"/>
          <w:sz w:val="22"/>
          <w:szCs w:val="22"/>
          <w:lang w:eastAsia="ru-RU"/>
        </w:rPr>
        <w:t xml:space="preserve">обмене </w:t>
      </w:r>
      <w:r w:rsidR="0044547B" w:rsidRPr="00237826">
        <w:rPr>
          <w:rFonts w:ascii="Times New Roman" w:hAnsi="Times New Roman"/>
          <w:sz w:val="22"/>
          <w:szCs w:val="22"/>
          <w:lang w:eastAsia="ru-RU"/>
        </w:rPr>
        <w:t>электронн</w:t>
      </w:r>
      <w:r w:rsidR="0044547B">
        <w:rPr>
          <w:rFonts w:ascii="Times New Roman" w:hAnsi="Times New Roman"/>
          <w:sz w:val="22"/>
          <w:szCs w:val="22"/>
          <w:lang w:eastAsia="ru-RU"/>
        </w:rPr>
        <w:t>ыми документами с использованием</w:t>
      </w:r>
      <w:r w:rsidR="0044547B" w:rsidRPr="00237826">
        <w:rPr>
          <w:rFonts w:ascii="Times New Roman" w:hAnsi="Times New Roman"/>
          <w:sz w:val="22"/>
          <w:szCs w:val="22"/>
          <w:lang w:eastAsia="ru-RU"/>
        </w:rPr>
        <w:t xml:space="preserve"> </w:t>
      </w:r>
      <w:r w:rsidR="00F01A60">
        <w:rPr>
          <w:rFonts w:ascii="Times New Roman" w:hAnsi="Times New Roman"/>
          <w:sz w:val="22"/>
          <w:szCs w:val="22"/>
          <w:lang w:eastAsia="ru-RU"/>
        </w:rPr>
        <w:t>Системы Диадок</w:t>
      </w:r>
      <w:r w:rsidR="0044547B">
        <w:rPr>
          <w:rFonts w:ascii="Times New Roman" w:hAnsi="Times New Roman"/>
          <w:sz w:val="22"/>
          <w:szCs w:val="22"/>
          <w:lang w:eastAsia="ru-RU"/>
        </w:rPr>
        <w:t xml:space="preserve"> клиента – юридического лица. </w:t>
      </w:r>
    </w:p>
    <w:p w14:paraId="6D540D71" w14:textId="3CB30E3D" w:rsidR="000A5549" w:rsidRDefault="000A5549" w:rsidP="000A5549">
      <w:pPr>
        <w:tabs>
          <w:tab w:val="left" w:pos="993"/>
        </w:tabs>
        <w:spacing w:before="120"/>
        <w:ind w:left="567" w:hanging="567"/>
        <w:contextualSpacing/>
        <w:jc w:val="both"/>
        <w:rPr>
          <w:rFonts w:ascii="Times New Roman" w:eastAsia="Times New Roman" w:hAnsi="Times New Roman"/>
          <w:sz w:val="22"/>
          <w:szCs w:val="22"/>
          <w:lang w:eastAsia="ru-RU"/>
        </w:rPr>
      </w:pPr>
    </w:p>
    <w:p w14:paraId="3E3BD80B" w14:textId="3DF16A0B" w:rsidR="00051234" w:rsidRPr="00051234" w:rsidRDefault="00051234" w:rsidP="0042055B">
      <w:pPr>
        <w:numPr>
          <w:ilvl w:val="0"/>
          <w:numId w:val="38"/>
        </w:numPr>
        <w:tabs>
          <w:tab w:val="left" w:pos="567"/>
          <w:tab w:val="left" w:pos="993"/>
        </w:tabs>
        <w:spacing w:before="120"/>
        <w:ind w:left="567" w:firstLine="0"/>
        <w:contextualSpacing/>
        <w:jc w:val="both"/>
        <w:rPr>
          <w:rFonts w:ascii="Times New Roman" w:eastAsia="Times New Roman" w:hAnsi="Times New Roman"/>
          <w:sz w:val="22"/>
          <w:szCs w:val="22"/>
          <w:lang w:eastAsia="ru-RU"/>
        </w:rPr>
      </w:pPr>
      <w:r w:rsidRPr="00051234">
        <w:rPr>
          <w:rFonts w:ascii="Times New Roman" w:eastAsia="Times New Roman" w:hAnsi="Times New Roman"/>
          <w:sz w:val="22"/>
          <w:szCs w:val="22"/>
          <w:lang w:eastAsia="ru-RU"/>
        </w:rPr>
        <w:t>При осуществлении сделок и операций на фондовом рынке выбирае</w:t>
      </w:r>
      <w:r w:rsidR="007C195E">
        <w:rPr>
          <w:rFonts w:ascii="Times New Roman" w:eastAsia="Times New Roman" w:hAnsi="Times New Roman"/>
          <w:sz w:val="22"/>
          <w:szCs w:val="22"/>
          <w:lang w:eastAsia="ru-RU"/>
        </w:rPr>
        <w:t>т</w:t>
      </w:r>
      <w:r w:rsidRPr="00051234">
        <w:rPr>
          <w:rFonts w:ascii="Times New Roman" w:eastAsia="Times New Roman" w:hAnsi="Times New Roman"/>
          <w:sz w:val="22"/>
          <w:szCs w:val="22"/>
          <w:lang w:eastAsia="ru-RU"/>
        </w:rPr>
        <w:t>:</w:t>
      </w:r>
    </w:p>
    <w:p w14:paraId="18DBF42B" w14:textId="7D49FE9B" w:rsidR="00051234" w:rsidRPr="00051234" w:rsidRDefault="00051234" w:rsidP="00237826">
      <w:pPr>
        <w:ind w:left="567" w:hanging="567"/>
        <w:rPr>
          <w:rFonts w:ascii="Times New Roman" w:eastAsia="Times New Roman" w:hAnsi="Times New Roman"/>
          <w:sz w:val="22"/>
          <w:szCs w:val="22"/>
          <w:lang w:eastAsia="ru-RU"/>
        </w:rPr>
      </w:pPr>
      <w:r w:rsidRPr="00051234">
        <w:rPr>
          <w:rFonts w:ascii="Times New Roman" w:eastAsia="Times New Roman" w:hAnsi="Times New Roman"/>
          <w:sz w:val="22"/>
          <w:szCs w:val="22"/>
          <w:lang w:eastAsia="ru-RU"/>
        </w:rPr>
        <w:fldChar w:fldCharType="begin">
          <w:ffData>
            <w:name w:val=""/>
            <w:enabled/>
            <w:calcOnExit w:val="0"/>
            <w:checkBox>
              <w:sizeAuto/>
              <w:default w:val="0"/>
            </w:checkBox>
          </w:ffData>
        </w:fldChar>
      </w:r>
      <w:r w:rsidRPr="00051234">
        <w:rPr>
          <w:rFonts w:ascii="Times New Roman" w:eastAsia="Times New Roman" w:hAnsi="Times New Roman"/>
          <w:sz w:val="22"/>
          <w:szCs w:val="22"/>
          <w:lang w:eastAsia="ru-RU"/>
        </w:rPr>
        <w:instrText xml:space="preserve"> FORMCHECKBOX </w:instrText>
      </w:r>
      <w:r w:rsidR="00DA554B">
        <w:rPr>
          <w:rFonts w:ascii="Times New Roman" w:eastAsia="Times New Roman" w:hAnsi="Times New Roman"/>
          <w:sz w:val="22"/>
          <w:szCs w:val="22"/>
          <w:lang w:eastAsia="ru-RU"/>
        </w:rPr>
      </w:r>
      <w:r w:rsidR="00DA554B">
        <w:rPr>
          <w:rFonts w:ascii="Times New Roman" w:eastAsia="Times New Roman" w:hAnsi="Times New Roman"/>
          <w:sz w:val="22"/>
          <w:szCs w:val="22"/>
          <w:lang w:eastAsia="ru-RU"/>
        </w:rPr>
        <w:fldChar w:fldCharType="separate"/>
      </w:r>
      <w:r w:rsidRPr="00051234">
        <w:rPr>
          <w:rFonts w:ascii="Times New Roman" w:eastAsia="Times New Roman" w:hAnsi="Times New Roman"/>
          <w:sz w:val="22"/>
          <w:szCs w:val="22"/>
          <w:lang w:eastAsia="ru-RU"/>
        </w:rPr>
        <w:fldChar w:fldCharType="end"/>
      </w:r>
      <w:r w:rsidRPr="00051234">
        <w:rPr>
          <w:rFonts w:ascii="Times New Roman" w:eastAsia="Times New Roman" w:hAnsi="Times New Roman"/>
          <w:sz w:val="22"/>
          <w:szCs w:val="22"/>
          <w:lang w:eastAsia="ru-RU"/>
        </w:rPr>
        <w:t xml:space="preserve"> Тариф «</w:t>
      </w:r>
      <w:r w:rsidR="00CE543F">
        <w:rPr>
          <w:rFonts w:ascii="Times New Roman" w:eastAsia="Times New Roman" w:hAnsi="Times New Roman"/>
          <w:sz w:val="22"/>
          <w:szCs w:val="22"/>
          <w:lang w:eastAsia="ru-RU"/>
        </w:rPr>
        <w:t>Универсальный</w:t>
      </w:r>
      <w:r w:rsidR="00CE543F" w:rsidRPr="00051234">
        <w:rPr>
          <w:rFonts w:ascii="Times New Roman" w:eastAsia="Times New Roman" w:hAnsi="Times New Roman"/>
          <w:sz w:val="22"/>
          <w:szCs w:val="22"/>
          <w:lang w:eastAsia="ru-RU"/>
        </w:rPr>
        <w:t xml:space="preserve">»  </w:t>
      </w:r>
      <w:r w:rsidRPr="00051234">
        <w:rPr>
          <w:rFonts w:ascii="Times New Roman" w:eastAsia="Times New Roman" w:hAnsi="Times New Roman"/>
          <w:sz w:val="22"/>
          <w:szCs w:val="22"/>
          <w:lang w:eastAsia="ru-RU"/>
        </w:rPr>
        <w:fldChar w:fldCharType="begin">
          <w:ffData>
            <w:name w:val=""/>
            <w:enabled/>
            <w:calcOnExit w:val="0"/>
            <w:checkBox>
              <w:sizeAuto/>
              <w:default w:val="0"/>
            </w:checkBox>
          </w:ffData>
        </w:fldChar>
      </w:r>
      <w:r w:rsidRPr="00051234">
        <w:rPr>
          <w:rFonts w:ascii="Times New Roman" w:eastAsia="Times New Roman" w:hAnsi="Times New Roman"/>
          <w:sz w:val="22"/>
          <w:szCs w:val="22"/>
          <w:lang w:eastAsia="ru-RU"/>
        </w:rPr>
        <w:instrText xml:space="preserve"> FORMCHECKBOX </w:instrText>
      </w:r>
      <w:r w:rsidR="00DA554B">
        <w:rPr>
          <w:rFonts w:ascii="Times New Roman" w:eastAsia="Times New Roman" w:hAnsi="Times New Roman"/>
          <w:sz w:val="22"/>
          <w:szCs w:val="22"/>
          <w:lang w:eastAsia="ru-RU"/>
        </w:rPr>
      </w:r>
      <w:r w:rsidR="00DA554B">
        <w:rPr>
          <w:rFonts w:ascii="Times New Roman" w:eastAsia="Times New Roman" w:hAnsi="Times New Roman"/>
          <w:sz w:val="22"/>
          <w:szCs w:val="22"/>
          <w:lang w:eastAsia="ru-RU"/>
        </w:rPr>
        <w:fldChar w:fldCharType="separate"/>
      </w:r>
      <w:r w:rsidRPr="00051234">
        <w:rPr>
          <w:rFonts w:ascii="Times New Roman" w:eastAsia="Times New Roman" w:hAnsi="Times New Roman"/>
          <w:sz w:val="22"/>
          <w:szCs w:val="22"/>
          <w:lang w:eastAsia="ru-RU"/>
        </w:rPr>
        <w:fldChar w:fldCharType="end"/>
      </w:r>
      <w:r w:rsidRPr="00051234">
        <w:rPr>
          <w:rFonts w:ascii="Times New Roman" w:eastAsia="Times New Roman" w:hAnsi="Times New Roman"/>
          <w:sz w:val="22"/>
          <w:szCs w:val="22"/>
          <w:lang w:eastAsia="ru-RU"/>
        </w:rPr>
        <w:t xml:space="preserve"> индивидуальные условия    </w:t>
      </w:r>
    </w:p>
    <w:p w14:paraId="4932C4C0" w14:textId="1178D1DD" w:rsidR="00051234" w:rsidRPr="00051234" w:rsidRDefault="00051234" w:rsidP="00237826">
      <w:pPr>
        <w:numPr>
          <w:ilvl w:val="0"/>
          <w:numId w:val="38"/>
        </w:numPr>
        <w:tabs>
          <w:tab w:val="left" w:pos="993"/>
        </w:tabs>
        <w:spacing w:before="120"/>
        <w:ind w:left="0" w:firstLine="567"/>
        <w:contextualSpacing/>
        <w:jc w:val="both"/>
        <w:rPr>
          <w:rFonts w:ascii="Times New Roman" w:eastAsia="Times New Roman" w:hAnsi="Times New Roman"/>
          <w:sz w:val="22"/>
          <w:szCs w:val="22"/>
          <w:lang w:eastAsia="ru-RU"/>
        </w:rPr>
      </w:pPr>
      <w:r w:rsidRPr="00051234">
        <w:rPr>
          <w:rFonts w:ascii="Times New Roman" w:eastAsia="Times New Roman" w:hAnsi="Times New Roman"/>
          <w:sz w:val="22"/>
          <w:szCs w:val="22"/>
          <w:lang w:eastAsia="ru-RU"/>
        </w:rPr>
        <w:t>Проси</w:t>
      </w:r>
      <w:r w:rsidR="007C195E">
        <w:rPr>
          <w:rFonts w:ascii="Times New Roman" w:eastAsia="Times New Roman" w:hAnsi="Times New Roman"/>
          <w:sz w:val="22"/>
          <w:szCs w:val="22"/>
          <w:lang w:eastAsia="ru-RU"/>
        </w:rPr>
        <w:t>т</w:t>
      </w:r>
      <w:r w:rsidRPr="00051234">
        <w:rPr>
          <w:rFonts w:ascii="Times New Roman" w:eastAsia="Times New Roman" w:hAnsi="Times New Roman"/>
          <w:sz w:val="22"/>
          <w:szCs w:val="22"/>
          <w:lang w:eastAsia="ru-RU"/>
        </w:rPr>
        <w:t xml:space="preserve"> зарегистрировать на следующих Организованных торгах: </w:t>
      </w:r>
    </w:p>
    <w:p w14:paraId="3BB2DD41" w14:textId="77777777" w:rsidR="00051234" w:rsidRPr="00051234" w:rsidRDefault="00051234" w:rsidP="00051234">
      <w:pPr>
        <w:ind w:left="567" w:hanging="567"/>
        <w:rPr>
          <w:rFonts w:ascii="Times New Roman" w:eastAsia="Times New Roman" w:hAnsi="Times New Roman"/>
          <w:sz w:val="21"/>
          <w:szCs w:val="21"/>
          <w:lang w:eastAsia="ru-RU"/>
        </w:rPr>
      </w:pPr>
      <w:r w:rsidRPr="00051234">
        <w:rPr>
          <w:rFonts w:ascii="Times New Roman" w:eastAsia="Times New Roman" w:hAnsi="Times New Roman"/>
          <w:sz w:val="22"/>
          <w:szCs w:val="22"/>
          <w:lang w:eastAsia="ru-RU"/>
        </w:rPr>
        <w:fldChar w:fldCharType="begin">
          <w:ffData>
            <w:name w:val=""/>
            <w:enabled/>
            <w:calcOnExit w:val="0"/>
            <w:checkBox>
              <w:sizeAuto/>
              <w:default w:val="0"/>
            </w:checkBox>
          </w:ffData>
        </w:fldChar>
      </w:r>
      <w:r w:rsidRPr="00051234">
        <w:rPr>
          <w:rFonts w:ascii="Times New Roman" w:eastAsia="Times New Roman" w:hAnsi="Times New Roman"/>
          <w:sz w:val="22"/>
          <w:szCs w:val="22"/>
          <w:lang w:eastAsia="ru-RU"/>
        </w:rPr>
        <w:instrText xml:space="preserve"> FORMCHECKBOX </w:instrText>
      </w:r>
      <w:r w:rsidR="00DA554B">
        <w:rPr>
          <w:rFonts w:ascii="Times New Roman" w:eastAsia="Times New Roman" w:hAnsi="Times New Roman"/>
          <w:sz w:val="22"/>
          <w:szCs w:val="22"/>
          <w:lang w:eastAsia="ru-RU"/>
        </w:rPr>
      </w:r>
      <w:r w:rsidR="00DA554B">
        <w:rPr>
          <w:rFonts w:ascii="Times New Roman" w:eastAsia="Times New Roman" w:hAnsi="Times New Roman"/>
          <w:sz w:val="22"/>
          <w:szCs w:val="22"/>
          <w:lang w:eastAsia="ru-RU"/>
        </w:rPr>
        <w:fldChar w:fldCharType="separate"/>
      </w:r>
      <w:r w:rsidRPr="00051234">
        <w:rPr>
          <w:rFonts w:ascii="Times New Roman" w:eastAsia="Times New Roman" w:hAnsi="Times New Roman"/>
          <w:sz w:val="22"/>
          <w:szCs w:val="22"/>
          <w:lang w:eastAsia="ru-RU"/>
        </w:rPr>
        <w:fldChar w:fldCharType="end"/>
      </w:r>
      <w:r w:rsidRPr="00051234">
        <w:rPr>
          <w:rFonts w:ascii="Times New Roman" w:eastAsia="Times New Roman" w:hAnsi="Times New Roman"/>
          <w:sz w:val="22"/>
          <w:szCs w:val="22"/>
          <w:lang w:eastAsia="ru-RU"/>
        </w:rPr>
        <w:t xml:space="preserve"> </w:t>
      </w:r>
      <w:r w:rsidRPr="00051234">
        <w:rPr>
          <w:rFonts w:ascii="Times New Roman" w:eastAsia="Times New Roman" w:hAnsi="Times New Roman"/>
          <w:sz w:val="21"/>
          <w:szCs w:val="21"/>
          <w:lang w:eastAsia="ru-RU"/>
        </w:rPr>
        <w:t xml:space="preserve">Фондовый рынок ПАО Московская Биржа    </w:t>
      </w:r>
    </w:p>
    <w:p w14:paraId="57DEE8D8" w14:textId="77777777" w:rsidR="00051234" w:rsidRPr="00051234" w:rsidRDefault="00051234" w:rsidP="00051234">
      <w:pPr>
        <w:ind w:left="567" w:hanging="567"/>
        <w:rPr>
          <w:rFonts w:ascii="Times New Roman" w:eastAsia="Times New Roman" w:hAnsi="Times New Roman"/>
          <w:sz w:val="21"/>
          <w:szCs w:val="21"/>
          <w:lang w:eastAsia="ru-RU"/>
        </w:rPr>
      </w:pPr>
      <w:r w:rsidRPr="00051234">
        <w:rPr>
          <w:rFonts w:ascii="Times New Roman" w:eastAsia="Times New Roman" w:hAnsi="Times New Roman"/>
          <w:sz w:val="21"/>
          <w:szCs w:val="21"/>
          <w:lang w:eastAsia="ru-RU"/>
        </w:rPr>
        <w:fldChar w:fldCharType="begin">
          <w:ffData>
            <w:name w:val=""/>
            <w:enabled/>
            <w:calcOnExit w:val="0"/>
            <w:checkBox>
              <w:sizeAuto/>
              <w:default w:val="0"/>
            </w:checkBox>
          </w:ffData>
        </w:fldChar>
      </w:r>
      <w:r w:rsidRPr="00051234">
        <w:rPr>
          <w:rFonts w:ascii="Times New Roman" w:eastAsia="Times New Roman" w:hAnsi="Times New Roman"/>
          <w:sz w:val="21"/>
          <w:szCs w:val="21"/>
          <w:lang w:eastAsia="ru-RU"/>
        </w:rPr>
        <w:instrText xml:space="preserve"> FORMCHECKBOX </w:instrText>
      </w:r>
      <w:r w:rsidR="00DA554B">
        <w:rPr>
          <w:rFonts w:ascii="Times New Roman" w:eastAsia="Times New Roman" w:hAnsi="Times New Roman"/>
          <w:sz w:val="21"/>
          <w:szCs w:val="21"/>
          <w:lang w:eastAsia="ru-RU"/>
        </w:rPr>
      </w:r>
      <w:r w:rsidR="00DA554B">
        <w:rPr>
          <w:rFonts w:ascii="Times New Roman" w:eastAsia="Times New Roman" w:hAnsi="Times New Roman"/>
          <w:sz w:val="21"/>
          <w:szCs w:val="21"/>
          <w:lang w:eastAsia="ru-RU"/>
        </w:rPr>
        <w:fldChar w:fldCharType="separate"/>
      </w:r>
      <w:r w:rsidRPr="00051234">
        <w:rPr>
          <w:rFonts w:ascii="Times New Roman" w:eastAsia="Times New Roman" w:hAnsi="Times New Roman"/>
          <w:sz w:val="21"/>
          <w:szCs w:val="21"/>
          <w:lang w:eastAsia="ru-RU"/>
        </w:rPr>
        <w:fldChar w:fldCharType="end"/>
      </w:r>
      <w:r w:rsidRPr="00051234">
        <w:rPr>
          <w:rFonts w:ascii="Times New Roman" w:eastAsia="Times New Roman" w:hAnsi="Times New Roman"/>
          <w:sz w:val="21"/>
          <w:szCs w:val="21"/>
          <w:lang w:eastAsia="ru-RU"/>
        </w:rPr>
        <w:t xml:space="preserve"> Валютный рынок и рынок драгоценных металлов ПАО Московская Биржа</w:t>
      </w:r>
    </w:p>
    <w:p w14:paraId="1D978555" w14:textId="77777777" w:rsidR="00051234" w:rsidRPr="00051234" w:rsidRDefault="00051234" w:rsidP="00051234">
      <w:pPr>
        <w:spacing w:before="60"/>
        <w:ind w:left="567" w:hanging="567"/>
        <w:rPr>
          <w:rFonts w:ascii="Times New Roman" w:eastAsia="Times New Roman" w:hAnsi="Times New Roman"/>
          <w:sz w:val="21"/>
          <w:szCs w:val="21"/>
          <w:lang w:eastAsia="ru-RU"/>
        </w:rPr>
      </w:pPr>
      <w:r w:rsidRPr="00051234">
        <w:rPr>
          <w:rFonts w:ascii="Times New Roman" w:eastAsia="Times New Roman" w:hAnsi="Times New Roman"/>
          <w:sz w:val="21"/>
          <w:szCs w:val="21"/>
          <w:lang w:eastAsia="ru-RU"/>
        </w:rPr>
        <w:fldChar w:fldCharType="begin">
          <w:ffData>
            <w:name w:val=""/>
            <w:enabled/>
            <w:calcOnExit w:val="0"/>
            <w:checkBox>
              <w:sizeAuto/>
              <w:default w:val="0"/>
            </w:checkBox>
          </w:ffData>
        </w:fldChar>
      </w:r>
      <w:r w:rsidRPr="00051234">
        <w:rPr>
          <w:rFonts w:ascii="Times New Roman" w:eastAsia="Times New Roman" w:hAnsi="Times New Roman"/>
          <w:sz w:val="21"/>
          <w:szCs w:val="21"/>
          <w:lang w:eastAsia="ru-RU"/>
        </w:rPr>
        <w:instrText xml:space="preserve"> FORMCHECKBOX </w:instrText>
      </w:r>
      <w:r w:rsidR="00DA554B">
        <w:rPr>
          <w:rFonts w:ascii="Times New Roman" w:eastAsia="Times New Roman" w:hAnsi="Times New Roman"/>
          <w:sz w:val="21"/>
          <w:szCs w:val="21"/>
          <w:lang w:eastAsia="ru-RU"/>
        </w:rPr>
      </w:r>
      <w:r w:rsidR="00DA554B">
        <w:rPr>
          <w:rFonts w:ascii="Times New Roman" w:eastAsia="Times New Roman" w:hAnsi="Times New Roman"/>
          <w:sz w:val="21"/>
          <w:szCs w:val="21"/>
          <w:lang w:eastAsia="ru-RU"/>
        </w:rPr>
        <w:fldChar w:fldCharType="separate"/>
      </w:r>
      <w:r w:rsidRPr="00051234">
        <w:rPr>
          <w:rFonts w:ascii="Times New Roman" w:eastAsia="Times New Roman" w:hAnsi="Times New Roman"/>
          <w:sz w:val="21"/>
          <w:szCs w:val="21"/>
          <w:lang w:eastAsia="ru-RU"/>
        </w:rPr>
        <w:fldChar w:fldCharType="end"/>
      </w:r>
      <w:r w:rsidRPr="00051234">
        <w:rPr>
          <w:rFonts w:ascii="Times New Roman" w:eastAsia="Times New Roman" w:hAnsi="Times New Roman"/>
          <w:sz w:val="21"/>
          <w:szCs w:val="21"/>
          <w:lang w:eastAsia="ru-RU"/>
        </w:rPr>
        <w:t xml:space="preserve"> Срочный рынок ПАО Московская Биржа       </w:t>
      </w:r>
    </w:p>
    <w:p w14:paraId="0DE15494" w14:textId="394E9891" w:rsidR="00051234" w:rsidRDefault="00051234" w:rsidP="00051234">
      <w:pPr>
        <w:ind w:left="567"/>
        <w:rPr>
          <w:rFonts w:ascii="Times New Roman" w:eastAsia="Times New Roman" w:hAnsi="Times New Roman"/>
          <w:sz w:val="22"/>
          <w:szCs w:val="22"/>
          <w:lang w:eastAsia="ru-RU"/>
        </w:rPr>
      </w:pPr>
    </w:p>
    <w:p w14:paraId="3535D53E" w14:textId="31E097F8" w:rsidR="000267D6" w:rsidRPr="00237826" w:rsidRDefault="000267D6" w:rsidP="00237826">
      <w:pPr>
        <w:pStyle w:val="a5"/>
        <w:numPr>
          <w:ilvl w:val="0"/>
          <w:numId w:val="38"/>
        </w:numPr>
        <w:ind w:left="1134" w:hanging="425"/>
        <w:rPr>
          <w:rFonts w:ascii="Times New Roman" w:hAnsi="Times New Roman"/>
        </w:rPr>
      </w:pPr>
      <w:r w:rsidRPr="00237826">
        <w:rPr>
          <w:rFonts w:ascii="Times New Roman" w:hAnsi="Times New Roman"/>
        </w:rPr>
        <w:t>Про</w:t>
      </w:r>
      <w:r>
        <w:rPr>
          <w:rFonts w:ascii="Times New Roman" w:hAnsi="Times New Roman"/>
        </w:rPr>
        <w:t>си</w:t>
      </w:r>
      <w:r w:rsidR="007C195E">
        <w:rPr>
          <w:rFonts w:ascii="Times New Roman" w:hAnsi="Times New Roman"/>
        </w:rPr>
        <w:t>т</w:t>
      </w:r>
      <w:r w:rsidRPr="00237826">
        <w:rPr>
          <w:rFonts w:ascii="Times New Roman" w:hAnsi="Times New Roman"/>
        </w:rPr>
        <w:t xml:space="preserve"> выплаты доходов по ценным бумагам:</w:t>
      </w:r>
    </w:p>
    <w:p w14:paraId="6D428C67" w14:textId="77777777" w:rsidR="000267D6" w:rsidRPr="004942AA" w:rsidRDefault="000267D6" w:rsidP="00237826">
      <w:pPr>
        <w:pStyle w:val="a5"/>
        <w:ind w:left="786" w:hanging="786"/>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Pr>
          <w:rFonts w:ascii="Times New Roman" w:hAnsi="Times New Roman"/>
        </w:rPr>
        <w:t xml:space="preserve"> п</w:t>
      </w:r>
      <w:r w:rsidRPr="004942AA">
        <w:rPr>
          <w:rFonts w:ascii="Times New Roman" w:hAnsi="Times New Roman"/>
        </w:rPr>
        <w:t>еречислять на банковский счет, указанный в Анкете</w:t>
      </w:r>
      <w:r>
        <w:rPr>
          <w:rFonts w:ascii="Times New Roman" w:hAnsi="Times New Roman"/>
        </w:rPr>
        <w:t xml:space="preserve"> клиента </w:t>
      </w:r>
    </w:p>
    <w:p w14:paraId="2D11464D" w14:textId="2B81F874" w:rsidR="000267D6" w:rsidRDefault="000267D6" w:rsidP="000267D6">
      <w:pPr>
        <w:ind w:left="567" w:hanging="567"/>
        <w:rPr>
          <w:rFonts w:ascii="Times New Roman" w:hAnsi="Times New Roman" w:cstheme="minorBidi"/>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Pr>
          <w:rFonts w:ascii="Times New Roman" w:hAnsi="Times New Roman"/>
        </w:rPr>
        <w:t xml:space="preserve"> </w:t>
      </w:r>
      <w:r w:rsidRPr="004942AA">
        <w:rPr>
          <w:rFonts w:ascii="Times New Roman" w:hAnsi="Times New Roman" w:cstheme="minorBidi"/>
        </w:rPr>
        <w:t>зачислять на Инвестиционны</w:t>
      </w:r>
      <w:r>
        <w:rPr>
          <w:rFonts w:ascii="Times New Roman" w:hAnsi="Times New Roman" w:cstheme="minorBidi"/>
        </w:rPr>
        <w:t>й</w:t>
      </w:r>
      <w:r w:rsidRPr="004942AA">
        <w:rPr>
          <w:rFonts w:ascii="Times New Roman" w:hAnsi="Times New Roman" w:cstheme="minorBidi"/>
        </w:rPr>
        <w:t xml:space="preserve"> счет, открытый в ООО ИК «Иволга Капитал»</w:t>
      </w:r>
    </w:p>
    <w:p w14:paraId="3425478B" w14:textId="15366B54" w:rsidR="000267D6" w:rsidRDefault="000267D6" w:rsidP="000267D6">
      <w:pPr>
        <w:ind w:left="567" w:hanging="567"/>
        <w:rPr>
          <w:rFonts w:ascii="Times New Roman" w:hAnsi="Times New Roman" w:cstheme="minorBidi"/>
        </w:rPr>
      </w:pPr>
    </w:p>
    <w:p w14:paraId="63C02219" w14:textId="2671312B" w:rsidR="000267D6" w:rsidRDefault="000267D6" w:rsidP="0042055B">
      <w:pPr>
        <w:pStyle w:val="a5"/>
        <w:numPr>
          <w:ilvl w:val="0"/>
          <w:numId w:val="38"/>
        </w:numPr>
        <w:tabs>
          <w:tab w:val="left" w:pos="1134"/>
        </w:tabs>
        <w:ind w:hanging="77"/>
        <w:rPr>
          <w:rFonts w:ascii="Times New Roman" w:hAnsi="Times New Roman"/>
        </w:rPr>
      </w:pPr>
      <w:r>
        <w:rPr>
          <w:rFonts w:ascii="Times New Roman" w:hAnsi="Times New Roman"/>
        </w:rPr>
        <w:t>Форма доставки информации из депозитария:</w:t>
      </w:r>
    </w:p>
    <w:p w14:paraId="30B23B25" w14:textId="0B6BF813" w:rsidR="000267D6" w:rsidRPr="00237826" w:rsidRDefault="000267D6" w:rsidP="00237826">
      <w:pPr>
        <w:pStyle w:val="a5"/>
        <w:ind w:left="1287" w:hanging="1287"/>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Pr>
          <w:rFonts w:ascii="Times New Roman" w:hAnsi="Times New Roman"/>
        </w:rPr>
        <w:t xml:space="preserve"> </w:t>
      </w:r>
      <w:r w:rsidRPr="00237826">
        <w:rPr>
          <w:rFonts w:ascii="Times New Roman" w:hAnsi="Times New Roman"/>
        </w:rPr>
        <w:t xml:space="preserve">Через уполномоченного представителя (в офисе Депозитария) </w:t>
      </w:r>
    </w:p>
    <w:p w14:paraId="019447B9" w14:textId="7A8FE243" w:rsidR="000267D6" w:rsidRPr="00237826" w:rsidRDefault="000267D6" w:rsidP="00237826">
      <w:pPr>
        <w:pStyle w:val="a5"/>
        <w:ind w:left="1287" w:hanging="1287"/>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Pr>
          <w:rFonts w:ascii="Times New Roman" w:hAnsi="Times New Roman"/>
        </w:rPr>
        <w:t xml:space="preserve"> </w:t>
      </w:r>
      <w:r w:rsidRPr="00237826">
        <w:rPr>
          <w:rFonts w:ascii="Times New Roman" w:hAnsi="Times New Roman"/>
        </w:rPr>
        <w:t xml:space="preserve">По почте </w:t>
      </w:r>
    </w:p>
    <w:p w14:paraId="251184A4" w14:textId="218C9058" w:rsidR="000267D6" w:rsidRPr="00237826" w:rsidRDefault="000267D6" w:rsidP="00237826">
      <w:pPr>
        <w:pStyle w:val="a5"/>
        <w:ind w:left="1287" w:hanging="1287"/>
        <w:rPr>
          <w:rFonts w:ascii="Times New Roman" w:hAnsi="Times New Roman"/>
        </w:rPr>
      </w:pPr>
      <w:r w:rsidRPr="00D168F7">
        <w:rPr>
          <w:rFonts w:ascii="Times New Roman" w:hAnsi="Times New Roman"/>
        </w:rPr>
        <w:fldChar w:fldCharType="begin">
          <w:ffData>
            <w:name w:val=""/>
            <w:enabled/>
            <w:calcOnExit w:val="0"/>
            <w:checkBox>
              <w:sizeAuto/>
              <w:default w:val="0"/>
            </w:checkBox>
          </w:ffData>
        </w:fldChar>
      </w:r>
      <w:r w:rsidRPr="00D168F7">
        <w:rPr>
          <w:rFonts w:ascii="Times New Roman" w:hAnsi="Times New Roman"/>
        </w:rPr>
        <w:instrText xml:space="preserve"> FORMCHECKBOX </w:instrText>
      </w:r>
      <w:r w:rsidR="00DA554B">
        <w:rPr>
          <w:rFonts w:ascii="Times New Roman" w:hAnsi="Times New Roman"/>
        </w:rPr>
      </w:r>
      <w:r w:rsidR="00DA554B">
        <w:rPr>
          <w:rFonts w:ascii="Times New Roman" w:hAnsi="Times New Roman"/>
        </w:rPr>
        <w:fldChar w:fldCharType="separate"/>
      </w:r>
      <w:r w:rsidRPr="00D168F7">
        <w:rPr>
          <w:rFonts w:ascii="Times New Roman" w:hAnsi="Times New Roman"/>
        </w:rPr>
        <w:fldChar w:fldCharType="end"/>
      </w:r>
      <w:r>
        <w:rPr>
          <w:rFonts w:ascii="Times New Roman" w:hAnsi="Times New Roman"/>
        </w:rPr>
        <w:t xml:space="preserve"> </w:t>
      </w:r>
      <w:r w:rsidRPr="00237826">
        <w:rPr>
          <w:rFonts w:ascii="Times New Roman" w:hAnsi="Times New Roman"/>
        </w:rPr>
        <w:t xml:space="preserve">Через </w:t>
      </w:r>
      <w:r w:rsidR="00F01A60">
        <w:rPr>
          <w:rFonts w:ascii="Times New Roman" w:hAnsi="Times New Roman"/>
        </w:rPr>
        <w:t>Систему Диадок</w:t>
      </w:r>
      <w:r w:rsidRPr="00237826">
        <w:rPr>
          <w:rFonts w:ascii="Times New Roman" w:hAnsi="Times New Roman"/>
        </w:rPr>
        <w:t xml:space="preserve"> </w:t>
      </w:r>
    </w:p>
    <w:p w14:paraId="173FC075" w14:textId="46A7DF15" w:rsidR="000267D6" w:rsidRPr="00237826" w:rsidRDefault="000267D6" w:rsidP="00237826">
      <w:pPr>
        <w:pStyle w:val="a5"/>
        <w:ind w:left="1287"/>
        <w:rPr>
          <w:rFonts w:ascii="Times New Roman" w:eastAsia="Times New Roman" w:hAnsi="Times New Roman"/>
          <w:sz w:val="22"/>
          <w:szCs w:val="22"/>
          <w:lang w:eastAsia="ru-RU"/>
        </w:rPr>
      </w:pPr>
    </w:p>
    <w:p w14:paraId="187672BB" w14:textId="4D5D017E" w:rsidR="00051234" w:rsidRPr="00051234" w:rsidRDefault="00051234" w:rsidP="00051234">
      <w:pPr>
        <w:ind w:firstLine="567"/>
        <w:jc w:val="both"/>
        <w:rPr>
          <w:rFonts w:ascii="Times New Roman" w:eastAsia="Times New Roman" w:hAnsi="Times New Roman"/>
          <w:sz w:val="22"/>
          <w:szCs w:val="22"/>
          <w:lang w:eastAsia="ru-RU"/>
        </w:rPr>
      </w:pPr>
      <w:r w:rsidRPr="00051234">
        <w:rPr>
          <w:rFonts w:ascii="Times New Roman" w:eastAsia="Times New Roman" w:hAnsi="Times New Roman"/>
          <w:sz w:val="22"/>
          <w:szCs w:val="22"/>
          <w:lang w:eastAsia="ru-RU"/>
        </w:rPr>
        <w:t>Подписывая настоящее заявление, подтверждае</w:t>
      </w:r>
      <w:r w:rsidR="007C195E">
        <w:rPr>
          <w:rFonts w:ascii="Times New Roman" w:eastAsia="Times New Roman" w:hAnsi="Times New Roman"/>
          <w:sz w:val="22"/>
          <w:szCs w:val="22"/>
          <w:lang w:eastAsia="ru-RU"/>
        </w:rPr>
        <w:t>т</w:t>
      </w:r>
      <w:r w:rsidRPr="00051234">
        <w:rPr>
          <w:rFonts w:ascii="Times New Roman" w:eastAsia="Times New Roman" w:hAnsi="Times New Roman"/>
          <w:sz w:val="22"/>
          <w:szCs w:val="22"/>
          <w:lang w:eastAsia="ru-RU"/>
        </w:rPr>
        <w:t>, что обязуе</w:t>
      </w:r>
      <w:r w:rsidR="007C195E">
        <w:rPr>
          <w:rFonts w:ascii="Times New Roman" w:eastAsia="Times New Roman" w:hAnsi="Times New Roman"/>
          <w:sz w:val="22"/>
          <w:szCs w:val="22"/>
          <w:lang w:eastAsia="ru-RU"/>
        </w:rPr>
        <w:t>т</w:t>
      </w:r>
      <w:r w:rsidRPr="00051234">
        <w:rPr>
          <w:rFonts w:ascii="Times New Roman" w:eastAsia="Times New Roman" w:hAnsi="Times New Roman"/>
          <w:sz w:val="22"/>
          <w:szCs w:val="22"/>
          <w:lang w:eastAsia="ru-RU"/>
        </w:rPr>
        <w:t xml:space="preserve">ся соблюдать все положения вышеуказанных документов, которые </w:t>
      </w:r>
      <w:r w:rsidR="007C195E">
        <w:rPr>
          <w:rFonts w:ascii="Times New Roman" w:eastAsia="Times New Roman" w:hAnsi="Times New Roman"/>
          <w:sz w:val="22"/>
          <w:szCs w:val="22"/>
          <w:lang w:eastAsia="ru-RU"/>
        </w:rPr>
        <w:t>ему</w:t>
      </w:r>
      <w:r w:rsidRPr="00051234">
        <w:rPr>
          <w:rFonts w:ascii="Times New Roman" w:eastAsia="Times New Roman" w:hAnsi="Times New Roman"/>
          <w:sz w:val="22"/>
          <w:szCs w:val="22"/>
          <w:lang w:eastAsia="ru-RU"/>
        </w:rPr>
        <w:t xml:space="preserve"> разъяснены в полном объеме и имеют для </w:t>
      </w:r>
      <w:r w:rsidR="007C195E">
        <w:rPr>
          <w:rFonts w:ascii="Times New Roman" w:eastAsia="Times New Roman" w:hAnsi="Times New Roman"/>
          <w:sz w:val="22"/>
          <w:szCs w:val="22"/>
          <w:lang w:eastAsia="ru-RU"/>
        </w:rPr>
        <w:t>него</w:t>
      </w:r>
      <w:r w:rsidRPr="00051234">
        <w:rPr>
          <w:rFonts w:ascii="Times New Roman" w:eastAsia="Times New Roman" w:hAnsi="Times New Roman"/>
          <w:sz w:val="22"/>
          <w:szCs w:val="22"/>
          <w:lang w:eastAsia="ru-RU"/>
        </w:rPr>
        <w:t xml:space="preserve"> обязательную силу. После подачи настоящего Заявления клиент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ООО ИК «Иволга Капитал»</w:t>
      </w:r>
    </w:p>
    <w:p w14:paraId="131C35EB" w14:textId="065DD8B9" w:rsidR="00051234" w:rsidRPr="00051234" w:rsidRDefault="00051234" w:rsidP="00051234">
      <w:pPr>
        <w:ind w:firstLine="567"/>
        <w:jc w:val="both"/>
        <w:rPr>
          <w:rFonts w:ascii="Times New Roman" w:eastAsia="Times New Roman" w:hAnsi="Times New Roman"/>
          <w:sz w:val="22"/>
          <w:szCs w:val="22"/>
          <w:lang w:eastAsia="ru-RU"/>
        </w:rPr>
      </w:pPr>
      <w:r w:rsidRPr="00051234">
        <w:rPr>
          <w:rFonts w:ascii="Times New Roman" w:eastAsia="Times New Roman" w:hAnsi="Times New Roman"/>
          <w:sz w:val="22"/>
          <w:szCs w:val="22"/>
          <w:lang w:eastAsia="ru-RU"/>
        </w:rPr>
        <w:t>Подписывая настоящее заявление, подтверждае</w:t>
      </w:r>
      <w:r w:rsidR="007C195E">
        <w:rPr>
          <w:rFonts w:ascii="Times New Roman" w:eastAsia="Times New Roman" w:hAnsi="Times New Roman"/>
          <w:sz w:val="22"/>
          <w:szCs w:val="22"/>
          <w:lang w:eastAsia="ru-RU"/>
        </w:rPr>
        <w:t>т</w:t>
      </w:r>
      <w:r w:rsidRPr="00051234">
        <w:rPr>
          <w:rFonts w:ascii="Times New Roman" w:eastAsia="Times New Roman" w:hAnsi="Times New Roman"/>
          <w:sz w:val="22"/>
          <w:szCs w:val="22"/>
          <w:lang w:eastAsia="ru-RU"/>
        </w:rPr>
        <w:t>, что проинформирован о том, что оказываемые ООО ИК «Иволга Капитал» финансовые услуги не являются услугами по открытию банковских счетов и приему вкладов, а также о том, что денежные средства, передаваемые по Договору на брокерское обслуживание,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p>
    <w:p w14:paraId="3C4D44E0" w14:textId="4BA52499" w:rsidR="00051234" w:rsidRPr="00051234" w:rsidRDefault="00051234" w:rsidP="00051234">
      <w:pPr>
        <w:ind w:firstLine="567"/>
        <w:jc w:val="both"/>
        <w:rPr>
          <w:rFonts w:ascii="Times New Roman" w:eastAsia="Times New Roman" w:hAnsi="Times New Roman"/>
          <w:sz w:val="22"/>
          <w:szCs w:val="22"/>
          <w:lang w:eastAsia="ru-RU"/>
        </w:rPr>
      </w:pPr>
      <w:r w:rsidRPr="00051234">
        <w:rPr>
          <w:rFonts w:ascii="Times New Roman" w:eastAsia="Times New Roman" w:hAnsi="Times New Roman"/>
          <w:sz w:val="22"/>
          <w:szCs w:val="22"/>
          <w:lang w:eastAsia="ru-RU"/>
        </w:rPr>
        <w:t>Достоверность сведений, указанных в предоставленных Анкетах, подтверждае</w:t>
      </w:r>
      <w:r w:rsidR="007C195E">
        <w:rPr>
          <w:rFonts w:ascii="Times New Roman" w:eastAsia="Times New Roman" w:hAnsi="Times New Roman"/>
          <w:sz w:val="22"/>
          <w:szCs w:val="22"/>
          <w:lang w:eastAsia="ru-RU"/>
        </w:rPr>
        <w:t>т</w:t>
      </w:r>
      <w:r w:rsidRPr="00051234">
        <w:rPr>
          <w:rFonts w:ascii="Times New Roman" w:eastAsia="Times New Roman" w:hAnsi="Times New Roman"/>
          <w:sz w:val="22"/>
          <w:szCs w:val="22"/>
          <w:lang w:eastAsia="ru-RU"/>
        </w:rPr>
        <w:t>.</w:t>
      </w:r>
    </w:p>
    <w:p w14:paraId="7B580A4E" w14:textId="77777777" w:rsidR="00051234" w:rsidRPr="00051234" w:rsidRDefault="00051234" w:rsidP="00051234">
      <w:pPr>
        <w:spacing w:before="60"/>
        <w:ind w:firstLine="567"/>
        <w:jc w:val="both"/>
        <w:rPr>
          <w:rFonts w:ascii="Times New Roman" w:eastAsia="Times New Roman" w:hAnsi="Times New Roman"/>
          <w:sz w:val="22"/>
          <w:szCs w:val="22"/>
          <w:lang w:eastAsia="ru-RU"/>
        </w:rPr>
      </w:pPr>
    </w:p>
    <w:p w14:paraId="7B9056BB" w14:textId="77777777" w:rsidR="00051234" w:rsidRPr="00051234" w:rsidRDefault="00051234" w:rsidP="00051234">
      <w:pPr>
        <w:rPr>
          <w:rFonts w:ascii="Times New Roman" w:eastAsia="Times New Roman" w:hAnsi="Times New Roman"/>
          <w:sz w:val="22"/>
          <w:szCs w:val="22"/>
          <w:lang w:eastAsia="ru-RU"/>
        </w:rPr>
      </w:pPr>
      <w:r w:rsidRPr="00051234">
        <w:rPr>
          <w:rFonts w:ascii="Times New Roman" w:eastAsia="Times New Roman" w:hAnsi="Times New Roman"/>
          <w:sz w:val="22"/>
          <w:szCs w:val="22"/>
          <w:lang w:eastAsia="ru-RU"/>
        </w:rPr>
        <w:t xml:space="preserve">Дата подписания заявления [дата] </w:t>
      </w:r>
    </w:p>
    <w:p w14:paraId="6B5C42A3" w14:textId="77777777" w:rsidR="00051234" w:rsidRPr="00051234" w:rsidRDefault="00051234" w:rsidP="00051234">
      <w:pPr>
        <w:rPr>
          <w:rFonts w:ascii="Times New Roman" w:eastAsia="Times New Roman" w:hAnsi="Times New Roman"/>
          <w:sz w:val="22"/>
          <w:szCs w:val="22"/>
          <w:lang w:eastAsia="ru-RU"/>
        </w:rPr>
      </w:pPr>
      <w:r w:rsidRPr="00051234">
        <w:rPr>
          <w:rFonts w:ascii="Times New Roman" w:eastAsia="Times New Roman" w:hAnsi="Times New Roman"/>
          <w:sz w:val="22"/>
          <w:szCs w:val="22"/>
          <w:lang w:eastAsia="ru-RU"/>
        </w:rPr>
        <w:t xml:space="preserve">Должность _________________________________ Подпись _______________ / Фамилия И.О. </w:t>
      </w:r>
    </w:p>
    <w:p w14:paraId="4D75470C" w14:textId="77777777" w:rsidR="00051234" w:rsidRPr="00051234" w:rsidRDefault="00051234" w:rsidP="00051234">
      <w:pPr>
        <w:pBdr>
          <w:bottom w:val="single" w:sz="12" w:space="1" w:color="auto"/>
        </w:pBdr>
        <w:rPr>
          <w:rFonts w:ascii="Times New Roman" w:eastAsia="Times New Roman" w:hAnsi="Times New Roman"/>
          <w:sz w:val="22"/>
          <w:szCs w:val="22"/>
          <w:lang w:eastAsia="ru-RU"/>
        </w:rPr>
      </w:pPr>
      <w:r w:rsidRPr="00051234">
        <w:rPr>
          <w:rFonts w:ascii="Times New Roman" w:eastAsia="Times New Roman" w:hAnsi="Times New Roman"/>
          <w:sz w:val="22"/>
          <w:szCs w:val="22"/>
          <w:lang w:eastAsia="ru-RU"/>
        </w:rPr>
        <w:t>Основание полномочий (в случае если Заявление подписывается Уполномоченным лицом):</w:t>
      </w:r>
    </w:p>
    <w:p w14:paraId="27337D7D" w14:textId="77777777" w:rsidR="00051234" w:rsidRPr="00051234" w:rsidRDefault="00051234" w:rsidP="00051234">
      <w:pPr>
        <w:pBdr>
          <w:bottom w:val="single" w:sz="12" w:space="1" w:color="auto"/>
        </w:pBdr>
        <w:rPr>
          <w:rFonts w:ascii="Times New Roman" w:eastAsia="Times New Roman" w:hAnsi="Times New Roman"/>
          <w:sz w:val="22"/>
          <w:szCs w:val="22"/>
          <w:lang w:eastAsia="ru-RU"/>
        </w:rPr>
      </w:pPr>
    </w:p>
    <w:p w14:paraId="7D61EDFC" w14:textId="77777777" w:rsidR="00051234" w:rsidRPr="00051234" w:rsidRDefault="00051234" w:rsidP="00051234">
      <w:pPr>
        <w:pBdr>
          <w:bottom w:val="single" w:sz="12" w:space="1" w:color="auto"/>
        </w:pBdr>
        <w:rPr>
          <w:rFonts w:ascii="Times New Roman" w:eastAsia="Times New Roman" w:hAnsi="Times New Roman"/>
          <w:sz w:val="22"/>
          <w:szCs w:val="22"/>
          <w:lang w:eastAsia="ru-RU"/>
        </w:rPr>
      </w:pPr>
    </w:p>
    <w:p w14:paraId="30F3EAFD" w14:textId="77777777" w:rsidR="00051234" w:rsidRPr="00051234" w:rsidRDefault="00051234" w:rsidP="00051234">
      <w:pPr>
        <w:rPr>
          <w:rFonts w:ascii="Times New Roman" w:eastAsia="Times New Roman" w:hAnsi="Times New Roman"/>
          <w:sz w:val="22"/>
          <w:szCs w:val="22"/>
          <w:lang w:eastAsia="ru-RU"/>
        </w:rPr>
      </w:pPr>
    </w:p>
    <w:p w14:paraId="188AAAED" w14:textId="77777777" w:rsidR="00051234" w:rsidRPr="00051234" w:rsidRDefault="00051234" w:rsidP="00051234">
      <w:pPr>
        <w:jc w:val="center"/>
        <w:rPr>
          <w:rFonts w:ascii="Times New Roman" w:eastAsia="Times New Roman" w:hAnsi="Times New Roman"/>
          <w:b/>
          <w:sz w:val="22"/>
          <w:szCs w:val="22"/>
          <w:lang w:eastAsia="ru-RU"/>
        </w:rPr>
      </w:pPr>
    </w:p>
    <w:p w14:paraId="79984EB6" w14:textId="77777777" w:rsidR="000A5549" w:rsidRDefault="000A5549">
      <w:pPr>
        <w:rPr>
          <w:rFonts w:ascii="Times New Roman" w:hAnsi="Times New Roman"/>
          <w:b/>
        </w:rPr>
        <w:sectPr w:rsidR="000A5549" w:rsidSect="003655A4">
          <w:pgSz w:w="11907" w:h="16840" w:code="9"/>
          <w:pgMar w:top="993" w:right="851" w:bottom="993" w:left="1701" w:header="709" w:footer="0" w:gutter="0"/>
          <w:cols w:space="708"/>
          <w:titlePg/>
          <w:docGrid w:linePitch="360"/>
        </w:sectPr>
      </w:pPr>
      <w:r>
        <w:rPr>
          <w:rFonts w:ascii="Times New Roman" w:hAnsi="Times New Roman"/>
          <w:b/>
        </w:rPr>
        <w:br w:type="page"/>
      </w:r>
    </w:p>
    <w:p w14:paraId="064B090C" w14:textId="38B03613" w:rsidR="00621A0B" w:rsidRPr="00621A0B" w:rsidRDefault="00621A0B" w:rsidP="00621A0B">
      <w:pPr>
        <w:jc w:val="right"/>
        <w:rPr>
          <w:rFonts w:ascii="Times New Roman" w:eastAsia="Times New Roman" w:hAnsi="Times New Roman"/>
          <w:b/>
          <w:i/>
          <w:sz w:val="22"/>
          <w:szCs w:val="22"/>
          <w:lang w:eastAsia="ru-RU"/>
        </w:rPr>
      </w:pPr>
      <w:r w:rsidRPr="00621A0B">
        <w:rPr>
          <w:rFonts w:ascii="Times New Roman" w:eastAsia="Times New Roman" w:hAnsi="Times New Roman"/>
          <w:b/>
          <w:i/>
          <w:sz w:val="22"/>
          <w:szCs w:val="22"/>
          <w:lang w:eastAsia="ru-RU"/>
        </w:rPr>
        <w:lastRenderedPageBreak/>
        <w:t>Приложение № 2</w:t>
      </w:r>
    </w:p>
    <w:p w14:paraId="07A6C0DE" w14:textId="77777777" w:rsidR="00621A0B" w:rsidRPr="00621A0B" w:rsidRDefault="00621A0B" w:rsidP="00621A0B">
      <w:pPr>
        <w:jc w:val="right"/>
        <w:rPr>
          <w:rFonts w:ascii="Times New Roman" w:eastAsia="Times New Roman" w:hAnsi="Times New Roman"/>
          <w:b/>
          <w:i/>
          <w:sz w:val="22"/>
          <w:szCs w:val="22"/>
          <w:lang w:eastAsia="ru-RU"/>
        </w:rPr>
      </w:pPr>
      <w:r w:rsidRPr="00621A0B">
        <w:rPr>
          <w:rFonts w:ascii="Times New Roman" w:eastAsia="Times New Roman" w:hAnsi="Times New Roman"/>
          <w:b/>
          <w:i/>
          <w:sz w:val="22"/>
          <w:szCs w:val="22"/>
          <w:lang w:eastAsia="ru-RU"/>
        </w:rPr>
        <w:t>к Договору на брокерское обслуживание</w:t>
      </w:r>
    </w:p>
    <w:p w14:paraId="2341BE45" w14:textId="77777777" w:rsidR="00621A0B" w:rsidRPr="00621A0B" w:rsidRDefault="00621A0B" w:rsidP="00621A0B">
      <w:pPr>
        <w:jc w:val="right"/>
        <w:rPr>
          <w:rFonts w:ascii="Times New Roman" w:eastAsia="Times New Roman" w:hAnsi="Times New Roman"/>
          <w:b/>
          <w:i/>
          <w:sz w:val="22"/>
          <w:szCs w:val="22"/>
          <w:lang w:eastAsia="ru-RU"/>
        </w:rPr>
      </w:pPr>
      <w:r w:rsidRPr="00621A0B">
        <w:rPr>
          <w:rFonts w:ascii="Times New Roman" w:eastAsia="Times New Roman" w:hAnsi="Times New Roman"/>
          <w:b/>
          <w:i/>
          <w:sz w:val="22"/>
          <w:szCs w:val="22"/>
          <w:lang w:eastAsia="ru-RU"/>
        </w:rPr>
        <w:t>ООО ИК «Иволга Капитал»</w:t>
      </w:r>
    </w:p>
    <w:p w14:paraId="566C5A4A" w14:textId="77777777" w:rsidR="00621A0B" w:rsidRDefault="00621A0B" w:rsidP="00621A0B">
      <w:pPr>
        <w:pStyle w:val="a8"/>
        <w:jc w:val="right"/>
        <w:rPr>
          <w:rFonts w:ascii="Times New Roman" w:hAnsi="Times New Roman"/>
          <w:b/>
          <w:i/>
          <w:sz w:val="22"/>
          <w:szCs w:val="22"/>
        </w:rPr>
      </w:pPr>
      <w:r w:rsidRPr="00621A0B">
        <w:rPr>
          <w:rFonts w:ascii="Times New Roman" w:hAnsi="Times New Roman"/>
          <w:b/>
          <w:i/>
          <w:sz w:val="22"/>
          <w:szCs w:val="22"/>
        </w:rPr>
        <w:t xml:space="preserve">к Договору на брокерское обслуживание на ведение </w:t>
      </w:r>
    </w:p>
    <w:p w14:paraId="7CA191E5" w14:textId="1DA823A6" w:rsidR="00621A0B" w:rsidRPr="00621A0B" w:rsidRDefault="00621A0B" w:rsidP="00621A0B">
      <w:pPr>
        <w:pStyle w:val="a8"/>
        <w:jc w:val="right"/>
        <w:rPr>
          <w:rFonts w:ascii="Times New Roman" w:hAnsi="Times New Roman"/>
          <w:b/>
          <w:i/>
          <w:sz w:val="22"/>
          <w:szCs w:val="22"/>
        </w:rPr>
      </w:pPr>
      <w:r w:rsidRPr="00621A0B">
        <w:rPr>
          <w:rFonts w:ascii="Times New Roman" w:hAnsi="Times New Roman"/>
          <w:b/>
          <w:i/>
          <w:sz w:val="22"/>
          <w:szCs w:val="22"/>
        </w:rPr>
        <w:t>индивидуального инвестиционного счета ООО ИК «Иволга Капитал»</w:t>
      </w:r>
    </w:p>
    <w:p w14:paraId="5D66EE82" w14:textId="77777777" w:rsidR="00621A0B" w:rsidRPr="00621A0B" w:rsidRDefault="00621A0B" w:rsidP="00621A0B">
      <w:pPr>
        <w:pStyle w:val="a8"/>
        <w:jc w:val="center"/>
        <w:rPr>
          <w:rFonts w:ascii="Times New Roman" w:hAnsi="Times New Roman"/>
          <w:b/>
          <w:sz w:val="28"/>
        </w:rPr>
      </w:pPr>
    </w:p>
    <w:p w14:paraId="50D8D5DB" w14:textId="77777777" w:rsidR="00621A0B" w:rsidRPr="00100317" w:rsidRDefault="00621A0B" w:rsidP="00621A0B">
      <w:pPr>
        <w:pStyle w:val="a8"/>
        <w:jc w:val="center"/>
        <w:rPr>
          <w:rFonts w:ascii="Times New Roman" w:hAnsi="Times New Roman"/>
          <w:b/>
          <w:sz w:val="28"/>
        </w:rPr>
      </w:pPr>
    </w:p>
    <w:p w14:paraId="29910A3A" w14:textId="77777777" w:rsidR="00621A0B" w:rsidRPr="00100317" w:rsidRDefault="00621A0B" w:rsidP="00621A0B">
      <w:pPr>
        <w:pStyle w:val="a8"/>
        <w:jc w:val="center"/>
        <w:rPr>
          <w:rFonts w:ascii="Times New Roman" w:hAnsi="Times New Roman"/>
          <w:b/>
          <w:sz w:val="28"/>
        </w:rPr>
      </w:pPr>
    </w:p>
    <w:p w14:paraId="3C421A7A" w14:textId="77777777" w:rsidR="00621A0B" w:rsidRPr="00100317" w:rsidRDefault="00621A0B" w:rsidP="00621A0B">
      <w:pPr>
        <w:pStyle w:val="a8"/>
        <w:jc w:val="center"/>
        <w:rPr>
          <w:rFonts w:ascii="Times New Roman" w:hAnsi="Times New Roman"/>
          <w:b/>
          <w:sz w:val="28"/>
        </w:rPr>
      </w:pPr>
      <w:r>
        <w:rPr>
          <w:rFonts w:ascii="Times New Roman" w:hAnsi="Times New Roman"/>
          <w:b/>
          <w:sz w:val="28"/>
        </w:rPr>
        <w:t>ДЕКЛАРАЦИЯ</w:t>
      </w:r>
    </w:p>
    <w:p w14:paraId="4EFE9821" w14:textId="77777777" w:rsidR="00621A0B" w:rsidRPr="00E43096" w:rsidRDefault="00621A0B" w:rsidP="00621A0B">
      <w:pPr>
        <w:pStyle w:val="a8"/>
        <w:jc w:val="center"/>
        <w:rPr>
          <w:rFonts w:ascii="Times New Roman" w:hAnsi="Times New Roman"/>
          <w:b/>
          <w:sz w:val="28"/>
        </w:rPr>
      </w:pPr>
      <w:r w:rsidRPr="00E43096">
        <w:rPr>
          <w:rFonts w:ascii="Times New Roman" w:hAnsi="Times New Roman"/>
          <w:b/>
          <w:sz w:val="28"/>
        </w:rPr>
        <w:t>О РИСКАХ</w:t>
      </w:r>
    </w:p>
    <w:p w14:paraId="181F13B7" w14:textId="77777777" w:rsidR="00621A0B" w:rsidRPr="00100317" w:rsidRDefault="00DA554B" w:rsidP="00621A0B">
      <w:pPr>
        <w:pStyle w:val="14"/>
        <w:spacing w:line="360" w:lineRule="auto"/>
        <w:jc w:val="center"/>
        <w:rPr>
          <w:rFonts w:ascii="Times New Roman" w:hAnsi="Times New Roman"/>
          <w:b/>
          <w:sz w:val="28"/>
        </w:rPr>
      </w:pPr>
      <w:r>
        <w:rPr>
          <w:rFonts w:ascii="Times New Roman" w:hAnsi="Times New Roman"/>
        </w:rPr>
        <w:pict w14:anchorId="13B42D03">
          <v:rect id="_x0000_i1025" style="width:0;height:1.5pt" o:hralign="center" o:hrstd="t" o:hr="t" fillcolor="#a0a0a0" stroked="f"/>
        </w:pict>
      </w:r>
    </w:p>
    <w:p w14:paraId="7B441244" w14:textId="77777777" w:rsidR="00621A0B" w:rsidRDefault="00621A0B" w:rsidP="00621A0B">
      <w:pPr>
        <w:spacing w:before="120" w:after="240"/>
        <w:ind w:firstLine="567"/>
        <w:jc w:val="both"/>
        <w:rPr>
          <w:rFonts w:ascii="Times New Roman" w:eastAsia="Times New Roman" w:hAnsi="Times New Roman"/>
        </w:rPr>
      </w:pPr>
      <w:r w:rsidRPr="00452278">
        <w:rPr>
          <w:rFonts w:ascii="Times New Roman" w:eastAsia="Times New Roman" w:hAnsi="Times New Roman"/>
        </w:rPr>
        <w:t>Настоящ</w:t>
      </w:r>
      <w:r>
        <w:rPr>
          <w:rFonts w:ascii="Times New Roman" w:eastAsia="Times New Roman" w:hAnsi="Times New Roman"/>
        </w:rPr>
        <w:t>им</w:t>
      </w:r>
      <w:r w:rsidRPr="00452278">
        <w:rPr>
          <w:rFonts w:ascii="Times New Roman" w:eastAsia="Times New Roman" w:hAnsi="Times New Roman"/>
        </w:rPr>
        <w:t xml:space="preserve"> </w:t>
      </w:r>
      <w:r w:rsidRPr="00E43096">
        <w:rPr>
          <w:rFonts w:ascii="Times New Roman" w:hAnsi="Times New Roman"/>
          <w:b/>
        </w:rPr>
        <w:t>ООО ИК «Иволга Капитал»</w:t>
      </w:r>
      <w:r w:rsidRPr="00452278">
        <w:rPr>
          <w:rFonts w:ascii="Times New Roman" w:eastAsia="Times New Roman" w:hAnsi="Times New Roman"/>
        </w:rPr>
        <w:t xml:space="preserve"> (далее – </w:t>
      </w:r>
      <w:r>
        <w:rPr>
          <w:rFonts w:ascii="Times New Roman" w:eastAsia="Times New Roman" w:hAnsi="Times New Roman"/>
        </w:rPr>
        <w:t>Брокер</w:t>
      </w:r>
      <w:r w:rsidRPr="00452278">
        <w:rPr>
          <w:rFonts w:ascii="Times New Roman" w:eastAsia="Times New Roman" w:hAnsi="Times New Roman"/>
        </w:rPr>
        <w:t xml:space="preserve">) уведомляет Клиента о рисках, связанных с заключением, исполнением и прекращением </w:t>
      </w:r>
      <w:r>
        <w:rPr>
          <w:rFonts w:ascii="Times New Roman" w:eastAsia="Times New Roman" w:hAnsi="Times New Roman"/>
        </w:rPr>
        <w:t>Д</w:t>
      </w:r>
      <w:r w:rsidRPr="00452278">
        <w:rPr>
          <w:rFonts w:ascii="Times New Roman" w:eastAsia="Times New Roman" w:hAnsi="Times New Roman"/>
        </w:rPr>
        <w:t xml:space="preserve">оговора </w:t>
      </w:r>
      <w:r>
        <w:rPr>
          <w:rFonts w:ascii="Times New Roman" w:eastAsia="Times New Roman" w:hAnsi="Times New Roman"/>
        </w:rPr>
        <w:t>на</w:t>
      </w:r>
      <w:r w:rsidRPr="00452278">
        <w:rPr>
          <w:rFonts w:ascii="Times New Roman" w:eastAsia="Times New Roman" w:hAnsi="Times New Roman"/>
        </w:rPr>
        <w:t xml:space="preserve"> брокерско</w:t>
      </w:r>
      <w:r>
        <w:rPr>
          <w:rFonts w:ascii="Times New Roman" w:eastAsia="Times New Roman" w:hAnsi="Times New Roman"/>
        </w:rPr>
        <w:t>е</w:t>
      </w:r>
      <w:r w:rsidRPr="00452278">
        <w:rPr>
          <w:rFonts w:ascii="Times New Roman" w:eastAsia="Times New Roman" w:hAnsi="Times New Roman"/>
        </w:rPr>
        <w:t xml:space="preserve"> обслуживани</w:t>
      </w:r>
      <w:r>
        <w:rPr>
          <w:rFonts w:ascii="Times New Roman" w:eastAsia="Times New Roman" w:hAnsi="Times New Roman"/>
        </w:rPr>
        <w:t xml:space="preserve">е и (или) Договора </w:t>
      </w:r>
      <w:r w:rsidRPr="005C684A">
        <w:rPr>
          <w:rFonts w:ascii="Times New Roman" w:eastAsia="Times New Roman" w:hAnsi="Times New Roman"/>
        </w:rPr>
        <w:t>на брокерское обслуживание на ведение индиви</w:t>
      </w:r>
      <w:r>
        <w:rPr>
          <w:rFonts w:ascii="Times New Roman" w:eastAsia="Times New Roman" w:hAnsi="Times New Roman"/>
        </w:rPr>
        <w:t>дуального инвестиционного счета.</w:t>
      </w:r>
    </w:p>
    <w:p w14:paraId="7D7DC325" w14:textId="77777777" w:rsidR="00621A0B" w:rsidRPr="001152B3" w:rsidRDefault="00621A0B" w:rsidP="00621A0B">
      <w:pPr>
        <w:spacing w:before="120" w:after="240"/>
        <w:ind w:firstLine="567"/>
        <w:jc w:val="both"/>
        <w:rPr>
          <w:rFonts w:ascii="Times New Roman" w:eastAsia="Times New Roman" w:hAnsi="Times New Roman"/>
        </w:rPr>
      </w:pPr>
      <w:r w:rsidRPr="00D47371">
        <w:rPr>
          <w:rFonts w:ascii="Times New Roman" w:eastAsia="Times New Roman" w:hAnsi="Times New Roman"/>
        </w:rPr>
        <w:t xml:space="preserve">Факт </w:t>
      </w:r>
      <w:r>
        <w:rPr>
          <w:rFonts w:ascii="Times New Roman" w:eastAsia="Times New Roman" w:hAnsi="Times New Roman"/>
        </w:rPr>
        <w:t>ознакомления Клиента с настоящей Декларацией</w:t>
      </w:r>
      <w:r w:rsidRPr="00D47371">
        <w:rPr>
          <w:rFonts w:ascii="Times New Roman" w:eastAsia="Times New Roman" w:hAnsi="Times New Roman"/>
        </w:rPr>
        <w:t xml:space="preserve"> удостоверяется подписанием Клиентом Заявления</w:t>
      </w:r>
      <w:r>
        <w:rPr>
          <w:rFonts w:ascii="Times New Roman" w:eastAsia="Times New Roman" w:hAnsi="Times New Roman"/>
        </w:rPr>
        <w:t xml:space="preserve"> о присоединении к Договору</w:t>
      </w:r>
      <w:r w:rsidRPr="00452278">
        <w:rPr>
          <w:rFonts w:ascii="Times New Roman" w:eastAsia="Times New Roman" w:hAnsi="Times New Roman"/>
        </w:rPr>
        <w:t xml:space="preserve"> </w:t>
      </w:r>
      <w:r>
        <w:rPr>
          <w:rFonts w:ascii="Times New Roman" w:eastAsia="Times New Roman" w:hAnsi="Times New Roman"/>
        </w:rPr>
        <w:t>на</w:t>
      </w:r>
      <w:r w:rsidRPr="00452278">
        <w:rPr>
          <w:rFonts w:ascii="Times New Roman" w:eastAsia="Times New Roman" w:hAnsi="Times New Roman"/>
        </w:rPr>
        <w:t xml:space="preserve"> брокерско</w:t>
      </w:r>
      <w:r>
        <w:rPr>
          <w:rFonts w:ascii="Times New Roman" w:eastAsia="Times New Roman" w:hAnsi="Times New Roman"/>
        </w:rPr>
        <w:t>е</w:t>
      </w:r>
      <w:r w:rsidRPr="00452278">
        <w:rPr>
          <w:rFonts w:ascii="Times New Roman" w:eastAsia="Times New Roman" w:hAnsi="Times New Roman"/>
        </w:rPr>
        <w:t xml:space="preserve"> обслуживани</w:t>
      </w:r>
      <w:r>
        <w:rPr>
          <w:rFonts w:ascii="Times New Roman" w:eastAsia="Times New Roman" w:hAnsi="Times New Roman"/>
        </w:rPr>
        <w:t xml:space="preserve">е (Приложения №№ 1а-1б) и (или) </w:t>
      </w:r>
      <w:r w:rsidRPr="00D47371">
        <w:rPr>
          <w:rFonts w:ascii="Times New Roman" w:eastAsia="Times New Roman" w:hAnsi="Times New Roman"/>
        </w:rPr>
        <w:t>Заявления</w:t>
      </w:r>
      <w:r>
        <w:rPr>
          <w:rFonts w:ascii="Times New Roman" w:eastAsia="Times New Roman" w:hAnsi="Times New Roman"/>
        </w:rPr>
        <w:t xml:space="preserve"> о присоединении к Договору </w:t>
      </w:r>
      <w:r w:rsidRPr="005C684A">
        <w:rPr>
          <w:rFonts w:ascii="Times New Roman" w:eastAsia="Times New Roman" w:hAnsi="Times New Roman"/>
        </w:rPr>
        <w:t>на брокерское обслуживание на ведение индиви</w:t>
      </w:r>
      <w:r>
        <w:rPr>
          <w:rFonts w:ascii="Times New Roman" w:eastAsia="Times New Roman" w:hAnsi="Times New Roman"/>
        </w:rPr>
        <w:t>дуального инвестиционного счета (Приложение № 1а),</w:t>
      </w:r>
      <w:r w:rsidRPr="00D47371">
        <w:rPr>
          <w:rFonts w:ascii="Times New Roman" w:eastAsia="Times New Roman" w:hAnsi="Times New Roman"/>
        </w:rPr>
        <w:t xml:space="preserve"> в том числе в виде электронного документа.</w:t>
      </w:r>
      <w:r>
        <w:rPr>
          <w:rFonts w:ascii="Times New Roman" w:eastAsia="Times New Roman" w:hAnsi="Times New Roman"/>
        </w:rPr>
        <w:t xml:space="preserve"> Настоящая Декларация </w:t>
      </w:r>
      <w:r w:rsidRPr="001152B3">
        <w:rPr>
          <w:rFonts w:ascii="Times New Roman" w:eastAsia="Times New Roman" w:hAnsi="Times New Roman"/>
        </w:rPr>
        <w:t>не раскрывает все связанные с заключением сделок на рынке ценных бумаг, на финансовом рынке риски (многие из них даже не могут быть корректно спрогнозированы), вследствие разнообразия возникающих на нем ситуаций. 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операции Клиента на финансовом рынке.</w:t>
      </w:r>
    </w:p>
    <w:p w14:paraId="5CB459CD" w14:textId="77777777" w:rsidR="00621A0B" w:rsidRPr="00452C92" w:rsidRDefault="00621A0B" w:rsidP="00621A0B">
      <w:pPr>
        <w:spacing w:before="120" w:after="240"/>
        <w:jc w:val="both"/>
        <w:rPr>
          <w:rFonts w:ascii="Times New Roman" w:eastAsia="Calibri" w:hAnsi="Times New Roman"/>
        </w:rPr>
      </w:pPr>
      <w:r>
        <w:rPr>
          <w:rFonts w:ascii="Times New Roman" w:eastAsia="Times New Roman" w:hAnsi="Times New Roman"/>
        </w:rPr>
        <w:tab/>
      </w:r>
      <w:r w:rsidRPr="00452C92">
        <w:rPr>
          <w:rFonts w:ascii="Times New Roman" w:eastAsia="Calibri" w:hAnsi="Times New Roman"/>
        </w:rPr>
        <w:t>В Декларации используются следующие термины:</w:t>
      </w:r>
    </w:p>
    <w:p w14:paraId="0DE5F4F4" w14:textId="77777777" w:rsidR="00621A0B" w:rsidRDefault="00621A0B" w:rsidP="00621A0B">
      <w:pPr>
        <w:ind w:firstLine="567"/>
        <w:jc w:val="both"/>
        <w:rPr>
          <w:rFonts w:ascii="Times New Roman" w:eastAsia="Times New Roman" w:hAnsi="Times New Roman"/>
          <w:lang w:eastAsia="ru-RU"/>
        </w:rPr>
      </w:pPr>
      <w:r w:rsidRPr="00452C92">
        <w:rPr>
          <w:rFonts w:ascii="Times New Roman" w:hAnsi="Times New Roman"/>
          <w:b/>
          <w:i/>
        </w:rPr>
        <w:t>Получатель</w:t>
      </w:r>
      <w:r w:rsidRPr="00452C92">
        <w:rPr>
          <w:rFonts w:ascii="Times New Roman" w:eastAsia="Times New Roman" w:hAnsi="Times New Roman"/>
          <w:b/>
          <w:bCs/>
          <w:i/>
          <w:iCs/>
          <w:lang w:eastAsia="ru-RU"/>
        </w:rPr>
        <w:t xml:space="preserve"> финансовых услуг</w:t>
      </w:r>
      <w:r w:rsidRPr="00452C92">
        <w:rPr>
          <w:rFonts w:ascii="Times New Roman" w:eastAsia="Times New Roman" w:hAnsi="Times New Roman"/>
          <w:lang w:eastAsia="ru-RU"/>
        </w:rPr>
        <w:t xml:space="preserve"> - клиент, а также юридическое или физическое лицо, намеренное заключить с Брокером договор о брокерском обслуживании </w:t>
      </w:r>
      <w:r w:rsidRPr="00452C92">
        <w:rPr>
          <w:rFonts w:ascii="Times New Roman" w:eastAsia="Times New Roman" w:hAnsi="Times New Roman"/>
        </w:rPr>
        <w:t>(или) Договора на брокерское обслуживание на ведение индивидуального инвестиционного счета</w:t>
      </w:r>
      <w:r w:rsidRPr="00452C92">
        <w:rPr>
          <w:rFonts w:ascii="Times New Roman" w:eastAsia="Times New Roman" w:hAnsi="Times New Roman"/>
          <w:lang w:eastAsia="ru-RU"/>
        </w:rPr>
        <w:t>.</w:t>
      </w:r>
    </w:p>
    <w:p w14:paraId="49F2E232" w14:textId="77777777" w:rsidR="00621A0B" w:rsidRDefault="00621A0B" w:rsidP="00621A0B">
      <w:pPr>
        <w:ind w:firstLine="567"/>
        <w:jc w:val="both"/>
        <w:rPr>
          <w:rFonts w:ascii="Times New Roman" w:eastAsia="Times New Roman" w:hAnsi="Times New Roman"/>
        </w:rPr>
      </w:pPr>
      <w:r w:rsidRPr="0085170F">
        <w:rPr>
          <w:rFonts w:ascii="Times New Roman" w:hAnsi="Times New Roman"/>
        </w:rPr>
        <w:t>Термины и определения, специа</w:t>
      </w:r>
      <w:r>
        <w:rPr>
          <w:rFonts w:ascii="Times New Roman" w:hAnsi="Times New Roman"/>
        </w:rPr>
        <w:t>льно не определенные в настоящей Декларации</w:t>
      </w:r>
      <w:r w:rsidRPr="0085170F">
        <w:rPr>
          <w:rFonts w:ascii="Times New Roman" w:hAnsi="Times New Roman"/>
        </w:rPr>
        <w:t xml:space="preserve">, используются в значениях, установленных </w:t>
      </w:r>
      <w:r>
        <w:rPr>
          <w:rFonts w:ascii="Times New Roman" w:eastAsia="Times New Roman" w:hAnsi="Times New Roman"/>
        </w:rPr>
        <w:t>Договором</w:t>
      </w:r>
      <w:r w:rsidRPr="00452278">
        <w:rPr>
          <w:rFonts w:ascii="Times New Roman" w:eastAsia="Times New Roman" w:hAnsi="Times New Roman"/>
        </w:rPr>
        <w:t xml:space="preserve"> </w:t>
      </w:r>
      <w:r>
        <w:rPr>
          <w:rFonts w:ascii="Times New Roman" w:eastAsia="Times New Roman" w:hAnsi="Times New Roman"/>
        </w:rPr>
        <w:t>на</w:t>
      </w:r>
      <w:r w:rsidRPr="00452278">
        <w:rPr>
          <w:rFonts w:ascii="Times New Roman" w:eastAsia="Times New Roman" w:hAnsi="Times New Roman"/>
        </w:rPr>
        <w:t xml:space="preserve"> брокерско</w:t>
      </w:r>
      <w:r>
        <w:rPr>
          <w:rFonts w:ascii="Times New Roman" w:eastAsia="Times New Roman" w:hAnsi="Times New Roman"/>
        </w:rPr>
        <w:t>е</w:t>
      </w:r>
      <w:r w:rsidRPr="00452278">
        <w:rPr>
          <w:rFonts w:ascii="Times New Roman" w:eastAsia="Times New Roman" w:hAnsi="Times New Roman"/>
        </w:rPr>
        <w:t xml:space="preserve"> обслуживани</w:t>
      </w:r>
      <w:r>
        <w:rPr>
          <w:rFonts w:ascii="Times New Roman" w:eastAsia="Times New Roman" w:hAnsi="Times New Roman"/>
        </w:rPr>
        <w:t xml:space="preserve">е и (или) Договора </w:t>
      </w:r>
      <w:r w:rsidRPr="005C684A">
        <w:rPr>
          <w:rFonts w:ascii="Times New Roman" w:eastAsia="Times New Roman" w:hAnsi="Times New Roman"/>
        </w:rPr>
        <w:t>на брокерское обслуживание на ведение индиви</w:t>
      </w:r>
      <w:r>
        <w:rPr>
          <w:rFonts w:ascii="Times New Roman" w:eastAsia="Times New Roman" w:hAnsi="Times New Roman"/>
        </w:rPr>
        <w:t>дуального инвестиционного счета, в том числе Р</w:t>
      </w:r>
      <w:r w:rsidRPr="00D47371">
        <w:rPr>
          <w:rFonts w:ascii="Times New Roman" w:eastAsia="Times New Roman" w:hAnsi="Times New Roman"/>
        </w:rPr>
        <w:t>егламент</w:t>
      </w:r>
      <w:r>
        <w:rPr>
          <w:rFonts w:ascii="Times New Roman" w:eastAsia="Times New Roman" w:hAnsi="Times New Roman"/>
        </w:rPr>
        <w:t>ом</w:t>
      </w:r>
      <w:r w:rsidRPr="00D47371">
        <w:rPr>
          <w:rFonts w:ascii="Times New Roman" w:eastAsia="Times New Roman" w:hAnsi="Times New Roman"/>
        </w:rPr>
        <w:t xml:space="preserve"> брокерского обслуживания клиентов на финансовом рынке ООО ИК «Иволга Капитал»</w:t>
      </w:r>
      <w:r>
        <w:rPr>
          <w:rFonts w:ascii="Times New Roman" w:eastAsia="Times New Roman" w:hAnsi="Times New Roman"/>
        </w:rPr>
        <w:t xml:space="preserve"> (Приложение № 1 </w:t>
      </w:r>
      <w:r w:rsidRPr="00D47371">
        <w:rPr>
          <w:rFonts w:ascii="Times New Roman" w:eastAsia="Times New Roman" w:hAnsi="Times New Roman"/>
        </w:rPr>
        <w:t>к Договору на брокерское обслуж</w:t>
      </w:r>
      <w:r>
        <w:rPr>
          <w:rFonts w:ascii="Times New Roman" w:eastAsia="Times New Roman" w:hAnsi="Times New Roman"/>
        </w:rPr>
        <w:t xml:space="preserve">ивание ООО ИК «Иволга Капитал»/ </w:t>
      </w:r>
      <w:r w:rsidRPr="00D47371">
        <w:rPr>
          <w:rFonts w:ascii="Times New Roman" w:eastAsia="Times New Roman" w:hAnsi="Times New Roman"/>
        </w:rPr>
        <w:t>к Договору на брокерское обслуживание на ведение индивидуального инвестиционного счета ООО ИК «Иволга Капитал»</w:t>
      </w:r>
      <w:r>
        <w:rPr>
          <w:rFonts w:ascii="Times New Roman" w:eastAsia="Times New Roman" w:hAnsi="Times New Roman"/>
        </w:rPr>
        <w:t>)</w:t>
      </w:r>
    </w:p>
    <w:p w14:paraId="05DC82CA" w14:textId="77777777" w:rsidR="00621A0B" w:rsidRPr="005C684A" w:rsidRDefault="00621A0B" w:rsidP="00621A0B">
      <w:pPr>
        <w:ind w:firstLine="567"/>
        <w:jc w:val="both"/>
        <w:rPr>
          <w:rFonts w:ascii="Times New Roman" w:eastAsia="Times New Roman" w:hAnsi="Times New Roman"/>
        </w:rPr>
      </w:pPr>
    </w:p>
    <w:p w14:paraId="77924510" w14:textId="4C6F0408" w:rsidR="00621A0B" w:rsidRDefault="00621A0B" w:rsidP="00621A0B">
      <w:pPr>
        <w:ind w:firstLine="567"/>
        <w:jc w:val="both"/>
        <w:rPr>
          <w:rFonts w:ascii="Times New Roman" w:hAnsi="Times New Roman"/>
        </w:rPr>
      </w:pPr>
      <w:r>
        <w:rPr>
          <w:rFonts w:ascii="Times New Roman" w:hAnsi="Times New Roman"/>
        </w:rPr>
        <w:t>Цель настоящей Декларации</w:t>
      </w:r>
      <w:r w:rsidRPr="00D47371">
        <w:rPr>
          <w:rFonts w:ascii="Times New Roman" w:hAnsi="Times New Roman"/>
        </w:rPr>
        <w:t xml:space="preserve"> – предупредить Клиента о возможных убытках, связанных с заключением сделок, совершением операций с финансовыми инструментами, в том числе, ценными бумагами, иностранными финансовыми инструментами, валютой, производными финансовыми инструментами; помочь Клиенту оценить риски указанных сделок, операций с финансовыми инструментами и ответственно подойти к решению вопроса о выборе инвестиционной стратегии Клиента и условий договора с </w:t>
      </w:r>
      <w:r w:rsidR="004E055F">
        <w:rPr>
          <w:rFonts w:ascii="Times New Roman" w:hAnsi="Times New Roman"/>
        </w:rPr>
        <w:t>Б</w:t>
      </w:r>
      <w:r w:rsidRPr="00D47371">
        <w:rPr>
          <w:rFonts w:ascii="Times New Roman" w:hAnsi="Times New Roman"/>
        </w:rPr>
        <w:t>рокером.</w:t>
      </w:r>
    </w:p>
    <w:p w14:paraId="4170742B" w14:textId="77777777" w:rsidR="00621A0B" w:rsidRDefault="00621A0B" w:rsidP="00621A0B">
      <w:pPr>
        <w:ind w:firstLine="567"/>
        <w:jc w:val="both"/>
        <w:rPr>
          <w:rFonts w:ascii="Times New Roman" w:hAnsi="Times New Roman"/>
        </w:rPr>
      </w:pPr>
      <w:r w:rsidRPr="00D47371">
        <w:rPr>
          <w:rFonts w:ascii="Times New Roman" w:hAnsi="Times New Roman"/>
        </w:rPr>
        <w:t xml:space="preserve"> С учетом изл</w:t>
      </w:r>
      <w:r>
        <w:rPr>
          <w:rFonts w:ascii="Times New Roman" w:hAnsi="Times New Roman"/>
        </w:rPr>
        <w:t>оженного в настоящей Декларации</w:t>
      </w:r>
      <w:r w:rsidRPr="00D47371">
        <w:rPr>
          <w:rFonts w:ascii="Times New Roman" w:hAnsi="Times New Roman"/>
        </w:rPr>
        <w:t xml:space="preserve"> Клиенту следует внимательно рассмотреть вопрос о том, являются ли операции с финансовыми инструментами и возможные убытки допустимыми для Клиента в све</w:t>
      </w:r>
      <w:r>
        <w:rPr>
          <w:rFonts w:ascii="Times New Roman" w:hAnsi="Times New Roman"/>
        </w:rPr>
        <w:t>те его финансовых возможностей.</w:t>
      </w:r>
    </w:p>
    <w:p w14:paraId="12256B1E" w14:textId="77777777" w:rsidR="00621A0B" w:rsidRPr="00D47371" w:rsidRDefault="00621A0B" w:rsidP="00621A0B">
      <w:pPr>
        <w:ind w:firstLine="567"/>
        <w:jc w:val="both"/>
        <w:rPr>
          <w:rFonts w:ascii="Times New Roman" w:hAnsi="Times New Roman"/>
        </w:rPr>
      </w:pPr>
      <w:r w:rsidRPr="00D47371">
        <w:rPr>
          <w:rFonts w:ascii="Times New Roman" w:hAnsi="Times New Roman"/>
        </w:rPr>
        <w:lastRenderedPageBreak/>
        <w:t>Изложенное в настоящ</w:t>
      </w:r>
      <w:r>
        <w:rPr>
          <w:rFonts w:ascii="Times New Roman" w:hAnsi="Times New Roman"/>
        </w:rPr>
        <w:t xml:space="preserve">ей Декларации </w:t>
      </w:r>
      <w:r w:rsidRPr="00D47371">
        <w:rPr>
          <w:rFonts w:ascii="Times New Roman" w:hAnsi="Times New Roman"/>
        </w:rPr>
        <w:t>не имеет целью заставить Клиента отказаться от совершения операций с финансовыми инструментами, в том числе, ценными бумагами, иностранными финансовыми инструментами, валютой, производными финансовыми инструментами, и от заключения сделок с финансовыми инструментами, а лишь призвано помочь понять Клиенту риски, связанные с осуществлением указанных операций, определить их приемлемость, оценить свои инвестиционные цели и возможности при осуществлении инвестирования, оценить отношение к инвестиционному риску, и ответственно подойти к решению вопроса о выборе соответст</w:t>
      </w:r>
      <w:r>
        <w:rPr>
          <w:rFonts w:ascii="Times New Roman" w:hAnsi="Times New Roman"/>
        </w:rPr>
        <w:t>вующей инвестиционной стратегии</w:t>
      </w:r>
      <w:r w:rsidRPr="00D47371">
        <w:rPr>
          <w:rFonts w:ascii="Times New Roman" w:hAnsi="Times New Roman"/>
        </w:rPr>
        <w:t>. Перечень рисков, при</w:t>
      </w:r>
      <w:r>
        <w:rPr>
          <w:rFonts w:ascii="Times New Roman" w:hAnsi="Times New Roman"/>
        </w:rPr>
        <w:t>веденных в настоящей Декларации</w:t>
      </w:r>
      <w:r w:rsidRPr="00D47371">
        <w:rPr>
          <w:rFonts w:ascii="Times New Roman" w:hAnsi="Times New Roman"/>
        </w:rPr>
        <w:t>, не является исчерпывающим.</w:t>
      </w:r>
    </w:p>
    <w:p w14:paraId="408B1B0A" w14:textId="77777777" w:rsidR="00621A0B" w:rsidRPr="00100317" w:rsidRDefault="00621A0B" w:rsidP="00621A0B">
      <w:pPr>
        <w:spacing w:before="120" w:after="120" w:line="276" w:lineRule="auto"/>
        <w:jc w:val="center"/>
        <w:rPr>
          <w:rFonts w:ascii="Times New Roman" w:hAnsi="Times New Roman"/>
          <w:b/>
        </w:rPr>
      </w:pPr>
      <w:r w:rsidRPr="00100317">
        <w:rPr>
          <w:rFonts w:ascii="Times New Roman" w:hAnsi="Times New Roman"/>
          <w:b/>
        </w:rPr>
        <w:t xml:space="preserve">Декларация об общих рисках, связанных с </w:t>
      </w:r>
      <w:r>
        <w:rPr>
          <w:rFonts w:ascii="Times New Roman" w:hAnsi="Times New Roman"/>
          <w:b/>
        </w:rPr>
        <w:t>совершением</w:t>
      </w:r>
      <w:r w:rsidRPr="00100317">
        <w:rPr>
          <w:rFonts w:ascii="Times New Roman" w:hAnsi="Times New Roman"/>
          <w:b/>
        </w:rPr>
        <w:t xml:space="preserve"> операций на рынке ценных бумаг</w:t>
      </w:r>
    </w:p>
    <w:p w14:paraId="339930DD" w14:textId="77777777" w:rsidR="00621A0B" w:rsidRPr="00100317" w:rsidRDefault="00621A0B" w:rsidP="00621A0B">
      <w:pPr>
        <w:ind w:firstLine="567"/>
        <w:jc w:val="both"/>
        <w:rPr>
          <w:rFonts w:ascii="Times New Roman" w:hAnsi="Times New Roman"/>
        </w:rPr>
      </w:pPr>
      <w:r w:rsidRPr="00100317">
        <w:rPr>
          <w:rFonts w:ascii="Times New Roman" w:hAnsi="Times New Roman"/>
        </w:rPr>
        <w:t xml:space="preserve">Цель настоящей Декларации — предоставить Вам информацию об основных рисках, связанных с </w:t>
      </w:r>
      <w:r>
        <w:rPr>
          <w:rFonts w:ascii="Times New Roman" w:hAnsi="Times New Roman"/>
        </w:rPr>
        <w:t>совершением</w:t>
      </w:r>
      <w:r w:rsidRPr="00100317">
        <w:rPr>
          <w:rFonts w:ascii="Times New Roman" w:hAnsi="Times New Roman"/>
        </w:rPr>
        <w:t xml:space="preserve">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14:paraId="16F46D26" w14:textId="77777777" w:rsidR="00621A0B" w:rsidRPr="00100317" w:rsidRDefault="00621A0B" w:rsidP="00621A0B">
      <w:pPr>
        <w:ind w:firstLine="567"/>
        <w:jc w:val="both"/>
        <w:rPr>
          <w:rFonts w:ascii="Times New Roman" w:hAnsi="Times New Roman"/>
        </w:rPr>
      </w:pPr>
      <w:r w:rsidRPr="00100317">
        <w:rPr>
          <w:rFonts w:ascii="Times New Roman" w:hAnsi="Times New Roman"/>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14:paraId="3A0BFCA2" w14:textId="77777777" w:rsidR="00621A0B" w:rsidRPr="00100317" w:rsidRDefault="00621A0B" w:rsidP="00621A0B">
      <w:pPr>
        <w:pStyle w:val="a5"/>
        <w:numPr>
          <w:ilvl w:val="0"/>
          <w:numId w:val="26"/>
        </w:numPr>
        <w:tabs>
          <w:tab w:val="left" w:pos="993"/>
        </w:tabs>
        <w:spacing w:before="240" w:line="360" w:lineRule="auto"/>
        <w:ind w:left="0" w:firstLine="567"/>
        <w:jc w:val="both"/>
        <w:rPr>
          <w:rFonts w:ascii="Times New Roman" w:hAnsi="Times New Roman"/>
          <w:b/>
        </w:rPr>
      </w:pPr>
      <w:r w:rsidRPr="00100317">
        <w:rPr>
          <w:rFonts w:ascii="Times New Roman" w:hAnsi="Times New Roman"/>
          <w:b/>
        </w:rPr>
        <w:t>Системный риск</w:t>
      </w:r>
    </w:p>
    <w:p w14:paraId="78E7A4AC" w14:textId="77777777" w:rsidR="00621A0B" w:rsidRDefault="00621A0B" w:rsidP="00621A0B">
      <w:pPr>
        <w:pStyle w:val="a5"/>
        <w:ind w:left="0" w:firstLine="567"/>
        <w:jc w:val="both"/>
        <w:rPr>
          <w:rFonts w:ascii="Times New Roman" w:hAnsi="Times New Roman"/>
        </w:rPr>
      </w:pPr>
      <w:r w:rsidRPr="00100317">
        <w:rPr>
          <w:rFonts w:ascii="Times New Roman" w:hAnsi="Times New Roman"/>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14:paraId="69A541CF" w14:textId="77777777" w:rsidR="00621A0B" w:rsidRPr="00C92CE8" w:rsidRDefault="00621A0B" w:rsidP="00621A0B">
      <w:pPr>
        <w:ind w:firstLine="567"/>
        <w:jc w:val="both"/>
        <w:rPr>
          <w:rFonts w:ascii="Times New Roman" w:hAnsi="Times New Roman"/>
        </w:rPr>
      </w:pPr>
      <w:r w:rsidRPr="00C92CE8">
        <w:rPr>
          <w:rFonts w:ascii="Times New Roman" w:hAnsi="Times New Roman"/>
        </w:rPr>
        <w:t>К системным рискам относится геополитический риск, который связан с изменениями в мировой политике. Эти изменения могут повлиять на стоимость финансовых инструментов, возможность совершения сделок с ними или возможность совершения переводов денежных средств, вплоть до полной невозможности совершения указанных действий из-за недружественных мер со стороны одних государств по отношению к другим государствам (включая, Российскую Федерацию). Данный риск включает риск введения различного рода санкций.</w:t>
      </w:r>
    </w:p>
    <w:p w14:paraId="03DA8EA0" w14:textId="77777777" w:rsidR="00621A0B" w:rsidRPr="00100317" w:rsidRDefault="00621A0B" w:rsidP="00621A0B">
      <w:pPr>
        <w:pStyle w:val="a5"/>
        <w:ind w:left="0" w:firstLine="567"/>
        <w:jc w:val="both"/>
        <w:rPr>
          <w:rFonts w:ascii="Times New Roman" w:hAnsi="Times New Roman"/>
        </w:rPr>
      </w:pPr>
    </w:p>
    <w:p w14:paraId="729E3D3B" w14:textId="77777777" w:rsidR="00621A0B" w:rsidRPr="00100317" w:rsidRDefault="00621A0B" w:rsidP="00621A0B">
      <w:pPr>
        <w:pStyle w:val="a5"/>
        <w:numPr>
          <w:ilvl w:val="0"/>
          <w:numId w:val="26"/>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t>Рыночный риск</w:t>
      </w:r>
    </w:p>
    <w:p w14:paraId="3B9FE79C" w14:textId="77777777" w:rsidR="00621A0B" w:rsidRPr="00100317" w:rsidRDefault="00621A0B" w:rsidP="00621A0B">
      <w:pPr>
        <w:jc w:val="both"/>
        <w:rPr>
          <w:rFonts w:ascii="Times New Roman" w:hAnsi="Times New Roman"/>
        </w:rPr>
      </w:pPr>
      <w:r w:rsidRPr="00100317">
        <w:rPr>
          <w:rFonts w:ascii="Times New Roman" w:hAnsi="Times New Roman"/>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14:paraId="00852A29" w14:textId="77777777" w:rsidR="00621A0B" w:rsidRPr="00100317" w:rsidRDefault="00621A0B" w:rsidP="00621A0B">
      <w:pPr>
        <w:spacing w:before="120" w:line="360" w:lineRule="auto"/>
        <w:ind w:firstLine="567"/>
        <w:jc w:val="both"/>
        <w:rPr>
          <w:rFonts w:ascii="Times New Roman" w:hAnsi="Times New Roman"/>
          <w:b/>
        </w:rPr>
      </w:pPr>
      <w:r w:rsidRPr="00100317">
        <w:rPr>
          <w:rFonts w:ascii="Times New Roman" w:hAnsi="Times New Roman"/>
          <w:b/>
        </w:rPr>
        <w:t xml:space="preserve">Следует специально обратить внимание на следующие рыночные риски: </w:t>
      </w:r>
    </w:p>
    <w:p w14:paraId="0FAF1C3F" w14:textId="77777777" w:rsidR="00621A0B" w:rsidRPr="00100317" w:rsidRDefault="00621A0B" w:rsidP="00621A0B">
      <w:pPr>
        <w:pStyle w:val="a5"/>
        <w:numPr>
          <w:ilvl w:val="0"/>
          <w:numId w:val="27"/>
        </w:numPr>
        <w:tabs>
          <w:tab w:val="left" w:pos="993"/>
        </w:tabs>
        <w:ind w:left="0" w:firstLine="567"/>
        <w:jc w:val="both"/>
        <w:rPr>
          <w:rFonts w:ascii="Times New Roman" w:hAnsi="Times New Roman"/>
        </w:rPr>
      </w:pPr>
      <w:r w:rsidRPr="00100317">
        <w:rPr>
          <w:rFonts w:ascii="Times New Roman" w:hAnsi="Times New Roman"/>
        </w:rPr>
        <w:t>Валютный риск</w:t>
      </w:r>
    </w:p>
    <w:p w14:paraId="4BDB5CF4" w14:textId="77777777" w:rsidR="00621A0B" w:rsidRPr="00100317" w:rsidRDefault="00621A0B" w:rsidP="00621A0B">
      <w:pPr>
        <w:tabs>
          <w:tab w:val="left" w:pos="993"/>
        </w:tabs>
        <w:ind w:firstLine="567"/>
        <w:jc w:val="both"/>
        <w:rPr>
          <w:rFonts w:ascii="Times New Roman" w:hAnsi="Times New Roman"/>
        </w:rPr>
      </w:pPr>
      <w:r w:rsidRPr="00100317">
        <w:rPr>
          <w:rFonts w:ascii="Times New Roman" w:hAnsi="Times New Roman"/>
        </w:rPr>
        <w:t xml:space="preserve">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w:t>
      </w:r>
      <w:r w:rsidRPr="00100317">
        <w:rPr>
          <w:rFonts w:ascii="Times New Roman" w:hAnsi="Times New Roman"/>
        </w:rPr>
        <w:lastRenderedPageBreak/>
        <w:t>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14:paraId="3989C73C" w14:textId="77777777" w:rsidR="00621A0B" w:rsidRPr="00100317" w:rsidRDefault="00621A0B" w:rsidP="00621A0B">
      <w:pPr>
        <w:pStyle w:val="a5"/>
        <w:numPr>
          <w:ilvl w:val="0"/>
          <w:numId w:val="27"/>
        </w:numPr>
        <w:tabs>
          <w:tab w:val="left" w:pos="993"/>
        </w:tabs>
        <w:ind w:left="0" w:firstLine="567"/>
        <w:jc w:val="both"/>
        <w:rPr>
          <w:rFonts w:ascii="Times New Roman" w:hAnsi="Times New Roman"/>
        </w:rPr>
      </w:pPr>
      <w:r w:rsidRPr="00100317">
        <w:rPr>
          <w:rFonts w:ascii="Times New Roman" w:hAnsi="Times New Roman"/>
        </w:rPr>
        <w:t>Процентный риск</w:t>
      </w:r>
    </w:p>
    <w:p w14:paraId="75AD08A2" w14:textId="77777777" w:rsidR="00621A0B" w:rsidRPr="00100317" w:rsidRDefault="00621A0B" w:rsidP="00621A0B">
      <w:pPr>
        <w:tabs>
          <w:tab w:val="left" w:pos="993"/>
        </w:tabs>
        <w:ind w:firstLine="567"/>
        <w:jc w:val="both"/>
        <w:rPr>
          <w:rFonts w:ascii="Times New Roman" w:hAnsi="Times New Roman"/>
        </w:rPr>
      </w:pPr>
      <w:r w:rsidRPr="00100317">
        <w:rPr>
          <w:rFonts w:ascii="Times New Roman" w:hAnsi="Times New Roman"/>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0A3125C4" w14:textId="77777777" w:rsidR="00621A0B" w:rsidRPr="00100317" w:rsidRDefault="00621A0B" w:rsidP="00621A0B">
      <w:pPr>
        <w:pStyle w:val="a5"/>
        <w:numPr>
          <w:ilvl w:val="0"/>
          <w:numId w:val="27"/>
        </w:numPr>
        <w:tabs>
          <w:tab w:val="left" w:pos="993"/>
        </w:tabs>
        <w:ind w:left="0" w:firstLine="567"/>
        <w:jc w:val="both"/>
        <w:rPr>
          <w:rFonts w:ascii="Times New Roman" w:hAnsi="Times New Roman"/>
        </w:rPr>
      </w:pPr>
      <w:r w:rsidRPr="00100317">
        <w:rPr>
          <w:rFonts w:ascii="Times New Roman" w:hAnsi="Times New Roman"/>
        </w:rPr>
        <w:t>Риск банкротства эмитента акций</w:t>
      </w:r>
    </w:p>
    <w:p w14:paraId="1A828DDF" w14:textId="77777777" w:rsidR="00621A0B" w:rsidRPr="00100317" w:rsidRDefault="00621A0B" w:rsidP="00621A0B">
      <w:pPr>
        <w:tabs>
          <w:tab w:val="left" w:pos="993"/>
        </w:tabs>
        <w:ind w:firstLine="567"/>
        <w:jc w:val="both"/>
        <w:rPr>
          <w:rFonts w:ascii="Times New Roman" w:hAnsi="Times New Roman"/>
        </w:rPr>
      </w:pPr>
      <w:r w:rsidRPr="00100317">
        <w:rPr>
          <w:rFonts w:ascii="Times New Roman" w:hAnsi="Times New Roman"/>
        </w:rPr>
        <w:t>Проявляется в резком падении цены акций акционерного общества, признанного несостоятельным, или в предвидении такой несостоятельности.</w:t>
      </w:r>
    </w:p>
    <w:p w14:paraId="1D896A4C" w14:textId="77777777" w:rsidR="00621A0B" w:rsidRDefault="00621A0B" w:rsidP="00621A0B">
      <w:pPr>
        <w:tabs>
          <w:tab w:val="left" w:pos="993"/>
        </w:tabs>
        <w:ind w:firstLine="567"/>
        <w:jc w:val="both"/>
        <w:rPr>
          <w:rFonts w:ascii="Times New Roman" w:hAnsi="Times New Roman"/>
        </w:rPr>
      </w:pPr>
      <w:r w:rsidRPr="00100317">
        <w:rPr>
          <w:rFonts w:ascii="Times New Roman" w:hAnsi="Times New Roman"/>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3BBFA79F" w14:textId="77777777" w:rsidR="00621A0B" w:rsidRDefault="00621A0B" w:rsidP="00621A0B">
      <w:pPr>
        <w:tabs>
          <w:tab w:val="left" w:pos="993"/>
        </w:tabs>
        <w:ind w:firstLine="567"/>
        <w:jc w:val="both"/>
        <w:rPr>
          <w:rFonts w:ascii="Times New Roman" w:hAnsi="Times New Roman"/>
        </w:rPr>
      </w:pPr>
      <w:r w:rsidRPr="00824504">
        <w:rPr>
          <w:rFonts w:ascii="Times New Roman" w:hAnsi="Times New Roman"/>
        </w:rPr>
        <w:t xml:space="preserve">Вам необходимо самостоятельно отслеживать и оценивать финансовое состояние эмитента, эмиссионные ценные бумаги которого вы приобрели или планируете приобрести. В случае, если вы являетесь владельцем эмиссионных ценных бумаг российского или иностранного эмитента, в отношении которого наступили признаки банкротства, вы должны самостоятельно принимать решения в отношении ценных бумаг, владельцем которых вы являетесь, и самостоятельно предпринимать какие-либо дальнейшие действия. В случае, если в отношении эмитента, владельцем эмиссионных ценных бумаг которого вы являетесь, арбитражным судом было вынесено определение о введении процедуры наблюдения, вам необходимо самостоятельно предпринимать действия, необходимые для включения Ваших требований в реестр требований кредиторов эмитента-должника в соответствии с порядком, предусмотренным Федеральным законом от 26.10.2002 № 127-ФЗ «О несостоятельности (банкротстве)». В случае, если иностранный эмитент, владельцем эмиссионных ценных бумаг и иных финансовых инструментов которого Вы являетесь, был объявлен несостоятельным (банкротом), и в его отношении были инициированы соответствующие процедуры в соответствии с его личным законом, Вам необходимо самостоятельно предпринимать действия, направленные на удовлетворение Ваших требований к такому эмитенту. </w:t>
      </w:r>
    </w:p>
    <w:p w14:paraId="428E5993" w14:textId="77777777" w:rsidR="00621A0B" w:rsidRDefault="00621A0B" w:rsidP="00621A0B">
      <w:pPr>
        <w:tabs>
          <w:tab w:val="left" w:pos="993"/>
        </w:tabs>
        <w:ind w:firstLine="567"/>
        <w:jc w:val="both"/>
        <w:rPr>
          <w:rFonts w:ascii="Times New Roman" w:hAnsi="Times New Roman"/>
        </w:rPr>
      </w:pPr>
      <w:r w:rsidRPr="00824504">
        <w:rPr>
          <w:rFonts w:ascii="Times New Roman" w:hAnsi="Times New Roman"/>
        </w:rPr>
        <w:t xml:space="preserve">Настоящим уведомляем Вас о том, что Брокер не берет на себя обязательства по включению требований Клиента в реестр требований кредиторов эмитента, в отношении которого применяются процедуры, предусмотренные Федеральным законом от 26.10.2002 № 127-ФЗ «О несостоятельности (банкротстве)», или по иному представлению интересов Клиента в рамках указанных процедур, а также по представлению интересов Клиента в рамках процедур несостоятельности, введенных в отношении иностранного эмитента-банкрота на основании норм иностранного права. </w:t>
      </w:r>
    </w:p>
    <w:p w14:paraId="6A0F3BEF" w14:textId="77777777" w:rsidR="00621A0B" w:rsidRDefault="00621A0B" w:rsidP="00621A0B">
      <w:pPr>
        <w:tabs>
          <w:tab w:val="left" w:pos="993"/>
        </w:tabs>
        <w:ind w:firstLine="567"/>
        <w:jc w:val="both"/>
        <w:rPr>
          <w:rFonts w:ascii="Times New Roman" w:hAnsi="Times New Roman"/>
        </w:rPr>
      </w:pPr>
      <w:r w:rsidRPr="00824504">
        <w:rPr>
          <w:rFonts w:ascii="Times New Roman" w:hAnsi="Times New Roman"/>
        </w:rPr>
        <w:t>Вам следует специально обратить внимание на то, что очередность и размер удовлетворения Ваших требований к эмитенту-банкроту зависит от обстоятельств и условий, предусмотренных Федеральным законом от 26.10.2002 № 127-ФЗ «О несостоятельности (банкротстве)», а также от обстоятельств и условий, предусмотренных иностранным законодательством о несостоятельности (банкротстве), в случае банкротства иностранного эмитента. В случае признания банкротом и открытия процедуры конкурсного производства в отношении эмитента, эмиссионные ценные бумаги которого Вы приобрели, Вы несете риск неудовлетворения или частичного удовлетворения Ваших требований к нему.</w:t>
      </w:r>
    </w:p>
    <w:p w14:paraId="657B305D" w14:textId="77777777" w:rsidR="00621A0B" w:rsidRPr="00100317" w:rsidRDefault="00621A0B" w:rsidP="00621A0B">
      <w:pPr>
        <w:tabs>
          <w:tab w:val="left" w:pos="993"/>
        </w:tabs>
        <w:ind w:firstLine="567"/>
        <w:jc w:val="both"/>
        <w:rPr>
          <w:rFonts w:ascii="Times New Roman" w:hAnsi="Times New Roman"/>
        </w:rPr>
      </w:pPr>
    </w:p>
    <w:p w14:paraId="41FB593E" w14:textId="77777777" w:rsidR="00621A0B" w:rsidRPr="00100317" w:rsidRDefault="00621A0B" w:rsidP="00621A0B">
      <w:pPr>
        <w:pStyle w:val="a5"/>
        <w:numPr>
          <w:ilvl w:val="0"/>
          <w:numId w:val="26"/>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lastRenderedPageBreak/>
        <w:t>Риск ликвидности</w:t>
      </w:r>
    </w:p>
    <w:p w14:paraId="629B8A38" w14:textId="77777777" w:rsidR="00621A0B" w:rsidRPr="00100317" w:rsidRDefault="00621A0B" w:rsidP="00621A0B">
      <w:pPr>
        <w:jc w:val="both"/>
        <w:rPr>
          <w:rFonts w:ascii="Times New Roman" w:hAnsi="Times New Roman"/>
        </w:rPr>
      </w:pPr>
      <w:r w:rsidRPr="00100317">
        <w:rPr>
          <w:rFonts w:ascii="Times New Roman" w:hAnsi="Times New Roman"/>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14:paraId="0412795D" w14:textId="77777777" w:rsidR="00621A0B" w:rsidRPr="00100317" w:rsidRDefault="00621A0B" w:rsidP="00621A0B">
      <w:pPr>
        <w:pStyle w:val="a5"/>
        <w:numPr>
          <w:ilvl w:val="0"/>
          <w:numId w:val="26"/>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t>Кредитный риск</w:t>
      </w:r>
    </w:p>
    <w:p w14:paraId="53C6914B" w14:textId="77777777" w:rsidR="00621A0B" w:rsidRPr="00100317" w:rsidRDefault="00621A0B" w:rsidP="00621A0B">
      <w:pPr>
        <w:jc w:val="both"/>
        <w:rPr>
          <w:rFonts w:ascii="Times New Roman" w:hAnsi="Times New Roman"/>
        </w:rPr>
      </w:pPr>
      <w:r w:rsidRPr="00100317">
        <w:rPr>
          <w:rFonts w:ascii="Times New Roman" w:hAnsi="Times New Roman"/>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14:paraId="03C0C00B" w14:textId="77777777" w:rsidR="00621A0B" w:rsidRPr="00100317" w:rsidRDefault="00621A0B" w:rsidP="00621A0B">
      <w:pPr>
        <w:jc w:val="both"/>
        <w:rPr>
          <w:rFonts w:ascii="Times New Roman" w:hAnsi="Times New Roman"/>
        </w:rPr>
      </w:pPr>
      <w:r w:rsidRPr="00100317">
        <w:rPr>
          <w:rFonts w:ascii="Times New Roman" w:hAnsi="Times New Roman"/>
        </w:rPr>
        <w:t>К числу кредитных рисков относятся следующие риски:</w:t>
      </w:r>
    </w:p>
    <w:p w14:paraId="149418A7" w14:textId="77777777" w:rsidR="00621A0B" w:rsidRPr="00100317" w:rsidRDefault="00621A0B" w:rsidP="00621A0B">
      <w:pPr>
        <w:pStyle w:val="a5"/>
        <w:numPr>
          <w:ilvl w:val="0"/>
          <w:numId w:val="28"/>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t>Риск дефолта по облигациям и иным долговым ценным бумагам</w:t>
      </w:r>
    </w:p>
    <w:p w14:paraId="10826A0E" w14:textId="77777777" w:rsidR="00621A0B" w:rsidRPr="005B3867" w:rsidRDefault="00621A0B" w:rsidP="00621A0B">
      <w:pPr>
        <w:jc w:val="both"/>
        <w:rPr>
          <w:rFonts w:ascii="Times New Roman" w:hAnsi="Times New Roman"/>
        </w:rPr>
      </w:pPr>
      <w:r w:rsidRPr="00100317">
        <w:rPr>
          <w:rFonts w:ascii="Times New Roman" w:hAnsi="Times New Roman"/>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r>
        <w:rPr>
          <w:rFonts w:ascii="Times New Roman" w:hAnsi="Times New Roman"/>
        </w:rPr>
        <w:t xml:space="preserve"> </w:t>
      </w:r>
      <w:r w:rsidRPr="00C92CE8">
        <w:rPr>
          <w:rFonts w:ascii="Times New Roman" w:hAnsi="Times New Roman"/>
        </w:rPr>
        <w:t>Включает риск дефолта Министерства финансов Российской Федерации перед владельцами ценных бумаг с местом хранения в иностранном депозитарии/клиринговой или иной инфраструктурной иностранной организации финансового рынка, в том числе в результате отсутствия действий эмитента по выкупу своих ценных бумаг</w:t>
      </w:r>
      <w:r>
        <w:rPr>
          <w:rFonts w:ascii="Times New Roman" w:hAnsi="Times New Roman"/>
        </w:rPr>
        <w:t>.</w:t>
      </w:r>
    </w:p>
    <w:p w14:paraId="762B5514" w14:textId="77777777" w:rsidR="00621A0B" w:rsidRPr="00100317" w:rsidRDefault="00621A0B" w:rsidP="00621A0B">
      <w:pPr>
        <w:pStyle w:val="a5"/>
        <w:numPr>
          <w:ilvl w:val="0"/>
          <w:numId w:val="28"/>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t>Риск контрагента</w:t>
      </w:r>
    </w:p>
    <w:p w14:paraId="776BD0BB" w14:textId="77777777" w:rsidR="00621A0B" w:rsidRPr="00100317" w:rsidRDefault="00621A0B" w:rsidP="00621A0B">
      <w:pPr>
        <w:jc w:val="both"/>
        <w:rPr>
          <w:rFonts w:ascii="Times New Roman" w:hAnsi="Times New Roman"/>
        </w:rPr>
      </w:pPr>
      <w:r w:rsidRPr="00100317">
        <w:rPr>
          <w:rFonts w:ascii="Times New Roman" w:hAnsi="Times New Roman"/>
        </w:rPr>
        <w:t>Риск контрагента — третьего лица проявляется в риске неисполнения обязательств перед Вами или Брокером со стороны контрагентов. Брокер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14:paraId="7E33887F" w14:textId="77777777" w:rsidR="00621A0B" w:rsidRPr="00100317" w:rsidRDefault="00621A0B" w:rsidP="00621A0B">
      <w:pPr>
        <w:ind w:firstLine="567"/>
        <w:jc w:val="both"/>
        <w:rPr>
          <w:rFonts w:ascii="Times New Roman" w:hAnsi="Times New Roman"/>
        </w:rPr>
      </w:pPr>
      <w:r w:rsidRPr="00100317">
        <w:rPr>
          <w:rFonts w:ascii="Times New Roman" w:hAnsi="Times New Roman"/>
        </w:rPr>
        <w:t>Вы должны отдавать себе отчет в том, что, хотя Брокер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обязательств третьих лиц перед Вашим Брокером,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Брокеру активы, готовы ли вы осуществлять операции вне централизованной клиринговой инфраструктуры.</w:t>
      </w:r>
    </w:p>
    <w:p w14:paraId="1A086600" w14:textId="77777777" w:rsidR="00621A0B" w:rsidRPr="00100317" w:rsidRDefault="00621A0B" w:rsidP="00621A0B">
      <w:pPr>
        <w:pStyle w:val="a5"/>
        <w:numPr>
          <w:ilvl w:val="0"/>
          <w:numId w:val="28"/>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t>Риск неисполнения Брокером обязательств перед Вами</w:t>
      </w:r>
    </w:p>
    <w:p w14:paraId="4F3DDD33" w14:textId="77777777" w:rsidR="00621A0B" w:rsidRPr="00100317" w:rsidRDefault="00621A0B" w:rsidP="00621A0B">
      <w:pPr>
        <w:ind w:firstLine="567"/>
        <w:jc w:val="both"/>
        <w:rPr>
          <w:rFonts w:ascii="Times New Roman" w:hAnsi="Times New Roman"/>
        </w:rPr>
      </w:pPr>
      <w:r w:rsidRPr="00100317">
        <w:rPr>
          <w:rFonts w:ascii="Times New Roman" w:hAnsi="Times New Roman"/>
        </w:rPr>
        <w:t>Риск неисполнения Брокером некоторых обязательств перед Вами является видом риска контрагента.</w:t>
      </w:r>
    </w:p>
    <w:p w14:paraId="135BC725" w14:textId="77777777" w:rsidR="00621A0B" w:rsidRPr="00100317" w:rsidRDefault="00621A0B" w:rsidP="00621A0B">
      <w:pPr>
        <w:ind w:firstLine="567"/>
        <w:jc w:val="both"/>
        <w:rPr>
          <w:rFonts w:ascii="Times New Roman" w:hAnsi="Times New Roman"/>
        </w:rPr>
      </w:pPr>
      <w:r w:rsidRPr="00100317">
        <w:rPr>
          <w:rFonts w:ascii="Times New Roman" w:hAnsi="Times New Roman"/>
        </w:rPr>
        <w:t xml:space="preserve">Законодательство требует хранить денежные средства Брокера и денежные средства его клиентов на разных банковских счетах, благодаря чему они защищены в случае банкротства Брокера. Однако обычно денежные средства клиента хранятся на банковском счете вместе с денежными средствами других клиентов и поэтому не защищены от обращения взыскания по долгам других клиентов. Для того чтобы исключить этот риск, вы можете требовать от Брокера хранить Ваши денежные средства на отдельном счете, но в этом случае Брокер может установить дополнительное вознаграждение. </w:t>
      </w:r>
    </w:p>
    <w:p w14:paraId="42F39335" w14:textId="77777777" w:rsidR="00621A0B" w:rsidRDefault="00621A0B" w:rsidP="00621A0B">
      <w:pPr>
        <w:ind w:firstLine="567"/>
        <w:jc w:val="both"/>
        <w:rPr>
          <w:rFonts w:ascii="Times New Roman" w:hAnsi="Times New Roman"/>
        </w:rPr>
      </w:pPr>
      <w:r w:rsidRPr="00100317">
        <w:rPr>
          <w:rFonts w:ascii="Times New Roman" w:hAnsi="Times New Roman"/>
        </w:rPr>
        <w:t xml:space="preserve">Особое внимание следует также обратить на право </w:t>
      </w:r>
      <w:r>
        <w:rPr>
          <w:rFonts w:ascii="Times New Roman" w:hAnsi="Times New Roman"/>
        </w:rPr>
        <w:t>б</w:t>
      </w:r>
      <w:r w:rsidRPr="00100317">
        <w:rPr>
          <w:rFonts w:ascii="Times New Roman" w:hAnsi="Times New Roman"/>
        </w:rPr>
        <w:t xml:space="preserve">рокера использовать Ваши средства. </w:t>
      </w:r>
      <w:r>
        <w:rPr>
          <w:rFonts w:ascii="Times New Roman" w:hAnsi="Times New Roman"/>
        </w:rPr>
        <w:t xml:space="preserve">Принципиальным решением ООО ИК «Иволга Капитал» является не использовать денежные средства и ценные бумаги своих клиентов. </w:t>
      </w:r>
    </w:p>
    <w:p w14:paraId="15633E02" w14:textId="77777777" w:rsidR="00621A0B" w:rsidRPr="00100317" w:rsidRDefault="00621A0B" w:rsidP="00621A0B">
      <w:pPr>
        <w:ind w:firstLine="567"/>
        <w:jc w:val="both"/>
        <w:rPr>
          <w:rFonts w:ascii="Times New Roman" w:hAnsi="Times New Roman"/>
        </w:rPr>
      </w:pPr>
      <w:r>
        <w:rPr>
          <w:rFonts w:ascii="Times New Roman" w:hAnsi="Times New Roman"/>
        </w:rPr>
        <w:t xml:space="preserve">Вместе с тем, считаем необходимым информировать клиента о рисках клиента, которые таким решением исключаются. </w:t>
      </w:r>
      <w:r w:rsidRPr="00100317">
        <w:rPr>
          <w:rFonts w:ascii="Times New Roman" w:hAnsi="Times New Roman"/>
        </w:rPr>
        <w:t xml:space="preserve">Если договор о </w:t>
      </w:r>
      <w:r>
        <w:rPr>
          <w:rFonts w:ascii="Times New Roman" w:hAnsi="Times New Roman"/>
        </w:rPr>
        <w:t>б</w:t>
      </w:r>
      <w:r w:rsidRPr="00100317">
        <w:rPr>
          <w:rFonts w:ascii="Times New Roman" w:hAnsi="Times New Roman"/>
        </w:rPr>
        <w:t xml:space="preserve">рокерском обслуживании разрешает </w:t>
      </w:r>
      <w:r>
        <w:rPr>
          <w:rFonts w:ascii="Times New Roman" w:hAnsi="Times New Roman"/>
        </w:rPr>
        <w:t>б</w:t>
      </w:r>
      <w:r w:rsidRPr="00100317">
        <w:rPr>
          <w:rFonts w:ascii="Times New Roman" w:hAnsi="Times New Roman"/>
        </w:rPr>
        <w:t xml:space="preserve">рокеру использовать </w:t>
      </w:r>
      <w:r>
        <w:rPr>
          <w:rFonts w:ascii="Times New Roman" w:hAnsi="Times New Roman"/>
        </w:rPr>
        <w:t>клиентские</w:t>
      </w:r>
      <w:r w:rsidRPr="00100317">
        <w:rPr>
          <w:rFonts w:ascii="Times New Roman" w:hAnsi="Times New Roman"/>
        </w:rPr>
        <w:t xml:space="preserve"> средства, он вправе зачислять их на банковский счет, предназначенный для хранения своих собственных денежных средств. В </w:t>
      </w:r>
      <w:r w:rsidRPr="00100317">
        <w:rPr>
          <w:rFonts w:ascii="Times New Roman" w:hAnsi="Times New Roman"/>
        </w:rPr>
        <w:lastRenderedPageBreak/>
        <w:t xml:space="preserve">этом случае вы принимаете на себя риск банкротства </w:t>
      </w:r>
      <w:r>
        <w:rPr>
          <w:rFonts w:ascii="Times New Roman" w:hAnsi="Times New Roman"/>
        </w:rPr>
        <w:t>б</w:t>
      </w:r>
      <w:r w:rsidRPr="00100317">
        <w:rPr>
          <w:rFonts w:ascii="Times New Roman" w:hAnsi="Times New Roman"/>
        </w:rPr>
        <w:t>рокера. Такой риск в настоящее время не страхуется.</w:t>
      </w:r>
      <w:r>
        <w:rPr>
          <w:rFonts w:ascii="Times New Roman" w:hAnsi="Times New Roman"/>
        </w:rPr>
        <w:t xml:space="preserve"> </w:t>
      </w:r>
    </w:p>
    <w:p w14:paraId="1B4E9FD5" w14:textId="77777777" w:rsidR="00621A0B" w:rsidRDefault="00621A0B" w:rsidP="00621A0B">
      <w:pPr>
        <w:ind w:firstLine="567"/>
        <w:jc w:val="both"/>
        <w:rPr>
          <w:rFonts w:ascii="Times New Roman" w:hAnsi="Times New Roman"/>
        </w:rPr>
      </w:pPr>
      <w:r w:rsidRPr="00100317">
        <w:rPr>
          <w:rFonts w:ascii="Times New Roman" w:hAnsi="Times New Roman"/>
        </w:rPr>
        <w:t xml:space="preserve">В случае согласия </w:t>
      </w:r>
      <w:r>
        <w:rPr>
          <w:rFonts w:ascii="Times New Roman" w:hAnsi="Times New Roman"/>
        </w:rPr>
        <w:t xml:space="preserve">клиента </w:t>
      </w:r>
      <w:r w:rsidRPr="00100317">
        <w:rPr>
          <w:rFonts w:ascii="Times New Roman" w:hAnsi="Times New Roman"/>
        </w:rPr>
        <w:t xml:space="preserve">на использование </w:t>
      </w:r>
      <w:r>
        <w:rPr>
          <w:rFonts w:ascii="Times New Roman" w:hAnsi="Times New Roman"/>
        </w:rPr>
        <w:t>б</w:t>
      </w:r>
      <w:r w:rsidRPr="00100317">
        <w:rPr>
          <w:rFonts w:ascii="Times New Roman" w:hAnsi="Times New Roman"/>
        </w:rPr>
        <w:t xml:space="preserve">рокером </w:t>
      </w:r>
      <w:r>
        <w:rPr>
          <w:rFonts w:ascii="Times New Roman" w:hAnsi="Times New Roman"/>
        </w:rPr>
        <w:t>клиентских ц</w:t>
      </w:r>
      <w:r w:rsidRPr="00100317">
        <w:rPr>
          <w:rFonts w:ascii="Times New Roman" w:hAnsi="Times New Roman"/>
        </w:rPr>
        <w:t xml:space="preserve">енных бумаг </w:t>
      </w:r>
      <w:r>
        <w:rPr>
          <w:rFonts w:ascii="Times New Roman" w:hAnsi="Times New Roman"/>
        </w:rPr>
        <w:t>б</w:t>
      </w:r>
      <w:r w:rsidRPr="00100317">
        <w:rPr>
          <w:rFonts w:ascii="Times New Roman" w:hAnsi="Times New Roman"/>
        </w:rPr>
        <w:t xml:space="preserve">рокер обязан исполнить требование о возврате ценных бумаг, используемых в его интересах, в сроки, предусмотренные договором.  В случае, если список лиц, имеющих право на получение от эмитента или лица выдавшего ценные бумаги, денежных средств, а также иного имущества, определяется в период использования этих ценных бумаг в интересах </w:t>
      </w:r>
      <w:r>
        <w:rPr>
          <w:rFonts w:ascii="Times New Roman" w:hAnsi="Times New Roman"/>
        </w:rPr>
        <w:t>б</w:t>
      </w:r>
      <w:r w:rsidRPr="00100317">
        <w:rPr>
          <w:rFonts w:ascii="Times New Roman" w:hAnsi="Times New Roman"/>
        </w:rPr>
        <w:t xml:space="preserve">рокера, </w:t>
      </w:r>
      <w:r>
        <w:rPr>
          <w:rFonts w:ascii="Times New Roman" w:hAnsi="Times New Roman"/>
        </w:rPr>
        <w:t>б</w:t>
      </w:r>
      <w:r w:rsidRPr="00100317">
        <w:rPr>
          <w:rFonts w:ascii="Times New Roman" w:hAnsi="Times New Roman"/>
        </w:rPr>
        <w:t xml:space="preserve">рокер обязан передать Вам суммы денежных средств, а также иное имущество, выплаченное (переданное) эмитентом или лицом, выдавшим ценные бумаги, в том числе в виде дивидендов и процентов по таким ценным бумагам. Обратите внимание на то, что в случае составления списка лиц, осуществляющих права по ценным бумагам (имеющих право на участие в общем собрании владельцев ценных бумаг, имеющих преимущественное право приобретения ценных бумаг, и другое) в период использования этих ценных бумаг в интересах </w:t>
      </w:r>
      <w:r>
        <w:rPr>
          <w:rFonts w:ascii="Times New Roman" w:hAnsi="Times New Roman"/>
        </w:rPr>
        <w:t>б</w:t>
      </w:r>
      <w:r w:rsidRPr="00100317">
        <w:rPr>
          <w:rFonts w:ascii="Times New Roman" w:hAnsi="Times New Roman"/>
        </w:rPr>
        <w:t xml:space="preserve">рокера, Вы можете быть не включены в указанный список. Если осуществление прав по ценным бумагам важно для Вас, не предоставляйте </w:t>
      </w:r>
      <w:r>
        <w:rPr>
          <w:rFonts w:ascii="Times New Roman" w:hAnsi="Times New Roman"/>
        </w:rPr>
        <w:t>б</w:t>
      </w:r>
      <w:r w:rsidRPr="00100317">
        <w:rPr>
          <w:rFonts w:ascii="Times New Roman" w:hAnsi="Times New Roman"/>
        </w:rPr>
        <w:t xml:space="preserve">рокеру право использовать Ваши ценные бумаги в его интересах.  Внимательно ознакомьтесь с </w:t>
      </w:r>
      <w:r>
        <w:rPr>
          <w:rFonts w:ascii="Times New Roman" w:hAnsi="Times New Roman"/>
        </w:rPr>
        <w:t>д</w:t>
      </w:r>
      <w:r w:rsidRPr="00100317">
        <w:rPr>
          <w:rFonts w:ascii="Times New Roman" w:hAnsi="Times New Roman"/>
        </w:rPr>
        <w:t xml:space="preserve">оговором для того, чтобы оценить, какие полномочия по использованию Вашего имущества будет иметь Ваш </w:t>
      </w:r>
      <w:r>
        <w:rPr>
          <w:rFonts w:ascii="Times New Roman" w:hAnsi="Times New Roman"/>
        </w:rPr>
        <w:t>б</w:t>
      </w:r>
      <w:r w:rsidRPr="00100317">
        <w:rPr>
          <w:rFonts w:ascii="Times New Roman" w:hAnsi="Times New Roman"/>
        </w:rPr>
        <w:t>рокер, каковы правила его хранения, а также возврата.</w:t>
      </w:r>
    </w:p>
    <w:p w14:paraId="32565E56" w14:textId="77777777" w:rsidR="00621A0B" w:rsidRPr="00100317" w:rsidRDefault="00621A0B" w:rsidP="00621A0B">
      <w:pPr>
        <w:ind w:firstLine="567"/>
        <w:jc w:val="both"/>
        <w:rPr>
          <w:rFonts w:ascii="Times New Roman" w:hAnsi="Times New Roman"/>
        </w:rPr>
      </w:pPr>
      <w:r w:rsidRPr="00100317">
        <w:rPr>
          <w:rFonts w:ascii="Times New Roman" w:hAnsi="Times New Roman"/>
        </w:rPr>
        <w:t>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366DC64F" w14:textId="77777777" w:rsidR="00621A0B" w:rsidRPr="00100317" w:rsidRDefault="00621A0B" w:rsidP="00621A0B">
      <w:pPr>
        <w:pStyle w:val="a5"/>
        <w:numPr>
          <w:ilvl w:val="0"/>
          <w:numId w:val="26"/>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t>Правовой риск</w:t>
      </w:r>
    </w:p>
    <w:p w14:paraId="2C5D9FF7" w14:textId="77777777" w:rsidR="00621A0B" w:rsidRPr="00100317" w:rsidRDefault="00621A0B" w:rsidP="00621A0B">
      <w:pPr>
        <w:jc w:val="both"/>
        <w:rPr>
          <w:rFonts w:ascii="Times New Roman" w:hAnsi="Times New Roman"/>
        </w:rPr>
      </w:pPr>
      <w:r w:rsidRPr="00100317">
        <w:rPr>
          <w:rFonts w:ascii="Times New Roman" w:hAnsi="Times New Roman"/>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14:paraId="1ECE835A" w14:textId="77777777" w:rsidR="00621A0B" w:rsidRPr="00100317" w:rsidRDefault="00621A0B" w:rsidP="00621A0B">
      <w:pPr>
        <w:jc w:val="both"/>
        <w:rPr>
          <w:rFonts w:ascii="Times New Roman" w:hAnsi="Times New Roman"/>
        </w:rPr>
      </w:pPr>
      <w:r w:rsidRPr="00100317">
        <w:rPr>
          <w:rFonts w:ascii="Times New Roman" w:hAnsi="Times New Roman"/>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7391C525" w14:textId="77777777" w:rsidR="00621A0B" w:rsidRPr="00100317" w:rsidRDefault="00621A0B" w:rsidP="00621A0B">
      <w:pPr>
        <w:pStyle w:val="a5"/>
        <w:numPr>
          <w:ilvl w:val="0"/>
          <w:numId w:val="26"/>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t>Операционный риск</w:t>
      </w:r>
    </w:p>
    <w:p w14:paraId="3A451826" w14:textId="77777777" w:rsidR="00621A0B" w:rsidRPr="00100317" w:rsidRDefault="00621A0B" w:rsidP="00621A0B">
      <w:pPr>
        <w:jc w:val="both"/>
        <w:rPr>
          <w:rFonts w:ascii="Times New Roman" w:hAnsi="Times New Roman"/>
        </w:rPr>
      </w:pPr>
      <w:r w:rsidRPr="00100317">
        <w:rPr>
          <w:rFonts w:ascii="Times New Roman" w:hAnsi="Times New Roman"/>
        </w:rPr>
        <w:t>Заключается в возможности причинения Вам убытков (прямых или косвенных потерь) по причине неисправностей информационных, электронных и иных систем, из-за ошибок, связанных с несовершенством инфраструктуры рынка ценных бумаг, технологий проведения операций, процедур управления, учета и контроля, из-за действий (бездействия) персонала и сторонних лиц, в результате воздействия внешних событий, а также возможностью несанкционированного доступа третьих лиц к номеру мобильного телефона /адресу электронной почты/системе QUIK/ПО Личный кабинет, посредством которых Вами осуществляется передача электронных заявок/поручений/требований на исполнение финансовых операций с использованием секретного ключа и/или пароля доступа к Вашей конфиденциальной информации. Проведение торговых и неторговых операций с использованием электронных каналов связи/систем удаленного доступа несет следующие дополнительные риски:</w:t>
      </w:r>
    </w:p>
    <w:p w14:paraId="07BC3F74" w14:textId="77777777" w:rsidR="00621A0B" w:rsidRPr="00100317" w:rsidRDefault="00621A0B" w:rsidP="00621A0B">
      <w:pPr>
        <w:pStyle w:val="a5"/>
        <w:numPr>
          <w:ilvl w:val="0"/>
          <w:numId w:val="34"/>
        </w:numPr>
        <w:ind w:left="851" w:hanging="284"/>
        <w:jc w:val="both"/>
        <w:rPr>
          <w:rFonts w:ascii="Times New Roman" w:hAnsi="Times New Roman"/>
        </w:rPr>
      </w:pPr>
      <w:r w:rsidRPr="00100317">
        <w:rPr>
          <w:rFonts w:ascii="Times New Roman" w:hAnsi="Times New Roman"/>
        </w:rPr>
        <w:t>совершение третьим лицом от Вашего имени сделок (в том числе приводящих к убытку) в результате получения таким лицом случайным образом или в результате его преднамеренных действий несанкционированного доступа к возможности совершения от Вашего имени таких сделок;</w:t>
      </w:r>
    </w:p>
    <w:p w14:paraId="5BDAE9DB" w14:textId="77777777" w:rsidR="00621A0B" w:rsidRPr="00100317" w:rsidRDefault="00621A0B" w:rsidP="00621A0B">
      <w:pPr>
        <w:pStyle w:val="a5"/>
        <w:numPr>
          <w:ilvl w:val="0"/>
          <w:numId w:val="34"/>
        </w:numPr>
        <w:ind w:left="851" w:hanging="284"/>
        <w:jc w:val="both"/>
        <w:rPr>
          <w:rFonts w:ascii="Times New Roman" w:hAnsi="Times New Roman"/>
        </w:rPr>
      </w:pPr>
      <w:r w:rsidRPr="00100317">
        <w:rPr>
          <w:rFonts w:ascii="Times New Roman" w:hAnsi="Times New Roman"/>
        </w:rPr>
        <w:lastRenderedPageBreak/>
        <w:t xml:space="preserve">риск проведения Вами операций, несоответствующих Вашим намерениям, по причинам, связанным с недостаточным у Вас опытом работы в конкретной системе удаленного доступа и\или совершением Вами случайных действий; </w:t>
      </w:r>
    </w:p>
    <w:p w14:paraId="784A508B" w14:textId="77777777" w:rsidR="00621A0B" w:rsidRPr="00E43096" w:rsidRDefault="00621A0B" w:rsidP="00621A0B">
      <w:pPr>
        <w:pStyle w:val="a5"/>
        <w:numPr>
          <w:ilvl w:val="0"/>
          <w:numId w:val="34"/>
        </w:numPr>
        <w:ind w:left="851" w:hanging="284"/>
        <w:jc w:val="both"/>
        <w:rPr>
          <w:rFonts w:ascii="Times New Roman" w:eastAsia="Times New Roman" w:hAnsi="Times New Roman" w:cs="Times New Roman"/>
          <w:lang w:eastAsia="ru-RU"/>
        </w:rPr>
      </w:pPr>
      <w:r w:rsidRPr="00100317">
        <w:rPr>
          <w:rFonts w:ascii="Times New Roman" w:hAnsi="Times New Roman"/>
        </w:rPr>
        <w:t>невозможность направления Брокеру поручений по причинам технического характера (сбои в работе используемого компьютерного оборудования, программного обеспечения, сетей связи, энергоснабжения и т.п.).</w:t>
      </w:r>
    </w:p>
    <w:p w14:paraId="5600EA78" w14:textId="77777777" w:rsidR="00621A0B" w:rsidRPr="00100317" w:rsidRDefault="00621A0B" w:rsidP="00621A0B">
      <w:pPr>
        <w:ind w:firstLine="567"/>
        <w:jc w:val="both"/>
        <w:rPr>
          <w:rFonts w:ascii="Times New Roman" w:hAnsi="Times New Roman"/>
        </w:rPr>
      </w:pPr>
      <w:r w:rsidRPr="00100317">
        <w:rPr>
          <w:rFonts w:ascii="Times New Roman" w:hAnsi="Times New Roman"/>
        </w:rPr>
        <w:t>Указанный выше перечень рисков при использовании электронных каналов связи/систем удаленного доступа не является исчерпывающим. Ввиду того, что системы удаленного доступа представляют собой сложные программно-технические комплексы, достижение полного взаимодействия между ними не всегда возможно, могут возникать дополнительные риски, в том числе вызванные изменением разработчиками технических характеристик и условий использования систем.</w:t>
      </w:r>
    </w:p>
    <w:p w14:paraId="7C2FCEBD" w14:textId="77777777" w:rsidR="00621A0B" w:rsidRPr="00100317" w:rsidRDefault="00621A0B" w:rsidP="00621A0B">
      <w:pPr>
        <w:ind w:firstLine="567"/>
        <w:jc w:val="both"/>
        <w:rPr>
          <w:rFonts w:ascii="Times New Roman" w:hAnsi="Times New Roman"/>
        </w:rPr>
      </w:pPr>
      <w:r w:rsidRPr="00100317">
        <w:rPr>
          <w:rFonts w:ascii="Times New Roman" w:hAnsi="Times New Roman"/>
        </w:rPr>
        <w:t>Вы несете полную ответственность за обеспечение безопасности и сохранность логинов, паролей, кодов, секретных ключей.</w:t>
      </w:r>
    </w:p>
    <w:p w14:paraId="511B1DFF" w14:textId="77777777" w:rsidR="00621A0B" w:rsidRPr="00100317" w:rsidRDefault="00621A0B" w:rsidP="00621A0B">
      <w:pPr>
        <w:ind w:firstLine="567"/>
        <w:jc w:val="both"/>
        <w:rPr>
          <w:rFonts w:ascii="Times New Roman" w:hAnsi="Times New Roman"/>
        </w:rPr>
      </w:pPr>
      <w:r w:rsidRPr="00100317">
        <w:rPr>
          <w:rFonts w:ascii="Times New Roman" w:hAnsi="Times New Roman"/>
        </w:rPr>
        <w:t>Брокер не принимает претензий по поводу ущерба и не несет ответственности за несанкционированное использование логинов, паролей, кодов, секретных ключей третьими лицами.</w:t>
      </w:r>
    </w:p>
    <w:p w14:paraId="185AAADD" w14:textId="77777777" w:rsidR="00621A0B" w:rsidRPr="00100317" w:rsidRDefault="00621A0B" w:rsidP="00621A0B">
      <w:pPr>
        <w:ind w:firstLine="567"/>
        <w:jc w:val="both"/>
        <w:rPr>
          <w:rFonts w:ascii="Times New Roman" w:hAnsi="Times New Roman"/>
        </w:rPr>
      </w:pPr>
      <w:r w:rsidRPr="00100317">
        <w:rPr>
          <w:rFonts w:ascii="Times New Roman" w:hAnsi="Times New Roman"/>
        </w:rPr>
        <w:t>Брокер не несет ответственности за ущерб, возникший вследствие разглашения Вами логина, пароля доступа, одноразового SMS-пароля, их утраты или передачи, вне зависимости от причин, неуполномоченным лицам.</w:t>
      </w:r>
    </w:p>
    <w:p w14:paraId="695990FD" w14:textId="77777777" w:rsidR="00621A0B" w:rsidRPr="00100317" w:rsidRDefault="00621A0B" w:rsidP="00621A0B">
      <w:pPr>
        <w:ind w:firstLine="567"/>
        <w:jc w:val="both"/>
        <w:rPr>
          <w:rFonts w:ascii="Times New Roman" w:hAnsi="Times New Roman"/>
        </w:rPr>
      </w:pPr>
      <w:r w:rsidRPr="00100317">
        <w:rPr>
          <w:rFonts w:ascii="Times New Roman" w:hAnsi="Times New Roman"/>
        </w:rPr>
        <w:t>Для исключения риска возникновения конфликта интересов и риска неправомерных действий в отношении Вашего имущества, не допускается оформление Вами доверенности на сотрудников Брокера.</w:t>
      </w:r>
    </w:p>
    <w:p w14:paraId="2C1C164C" w14:textId="77777777" w:rsidR="00621A0B" w:rsidRPr="00100317" w:rsidRDefault="00621A0B" w:rsidP="00621A0B">
      <w:pPr>
        <w:ind w:firstLine="567"/>
        <w:jc w:val="both"/>
        <w:rPr>
          <w:rFonts w:ascii="Times New Roman" w:hAnsi="Times New Roman"/>
        </w:rPr>
      </w:pPr>
      <w:r w:rsidRPr="00100317">
        <w:rPr>
          <w:rFonts w:ascii="Times New Roman" w:hAnsi="Times New Roman"/>
        </w:rPr>
        <w:t>Брокер подтверждает, что средства криптографической защиты информации, используемые для взаимодействия с Вами посредством электронных каналов связи/систем удаленного доступа, имеют сертификаты соответствия федерального органа исполнительной власти в области обеспечения безопасности.</w:t>
      </w:r>
    </w:p>
    <w:p w14:paraId="4C903A06" w14:textId="77777777" w:rsidR="00621A0B" w:rsidRPr="00100317" w:rsidRDefault="00621A0B" w:rsidP="00621A0B">
      <w:pPr>
        <w:ind w:firstLine="567"/>
        <w:jc w:val="both"/>
        <w:rPr>
          <w:rFonts w:ascii="Times New Roman" w:hAnsi="Times New Roman"/>
        </w:rPr>
      </w:pPr>
      <w:r w:rsidRPr="00100317">
        <w:rPr>
          <w:rFonts w:ascii="Times New Roman" w:hAnsi="Times New Roman"/>
        </w:rPr>
        <w:t>Брокер подтверждает, что осуществляет защиту следующей информации:</w:t>
      </w:r>
    </w:p>
    <w:p w14:paraId="540EDEE8" w14:textId="77777777" w:rsidR="00621A0B" w:rsidRPr="00100317" w:rsidRDefault="00621A0B" w:rsidP="00621A0B">
      <w:pPr>
        <w:pStyle w:val="a5"/>
        <w:numPr>
          <w:ilvl w:val="0"/>
          <w:numId w:val="35"/>
        </w:numPr>
        <w:autoSpaceDE w:val="0"/>
        <w:autoSpaceDN w:val="0"/>
        <w:adjustRightInd w:val="0"/>
        <w:jc w:val="both"/>
        <w:rPr>
          <w:rFonts w:ascii="Times New Roman" w:hAnsi="Times New Roman"/>
        </w:rPr>
      </w:pPr>
      <w:r w:rsidRPr="00100317">
        <w:rPr>
          <w:rFonts w:ascii="Times New Roman" w:hAnsi="Times New Roman"/>
        </w:rPr>
        <w:t>информации, содержащейся в документах, составляемых при осуществлении финансовых операций в электронном виде работниками Брокера;</w:t>
      </w:r>
    </w:p>
    <w:p w14:paraId="598A453E" w14:textId="77777777" w:rsidR="00621A0B" w:rsidRPr="00100317" w:rsidRDefault="00621A0B" w:rsidP="00621A0B">
      <w:pPr>
        <w:pStyle w:val="a5"/>
        <w:numPr>
          <w:ilvl w:val="0"/>
          <w:numId w:val="35"/>
        </w:numPr>
        <w:autoSpaceDE w:val="0"/>
        <w:autoSpaceDN w:val="0"/>
        <w:adjustRightInd w:val="0"/>
        <w:jc w:val="both"/>
        <w:rPr>
          <w:rFonts w:ascii="Times New Roman" w:hAnsi="Times New Roman"/>
        </w:rPr>
      </w:pPr>
      <w:r w:rsidRPr="00100317">
        <w:rPr>
          <w:rFonts w:ascii="Times New Roman" w:hAnsi="Times New Roman"/>
        </w:rPr>
        <w:t>информации, необходимой Брокеру для авторизации своих клиентов в целях осуществления финансовых операций и удостоверения права клиентов распоряжаться денежными средствами, ценными бумагами или иным имуществом;</w:t>
      </w:r>
    </w:p>
    <w:p w14:paraId="288F48FF" w14:textId="77777777" w:rsidR="00621A0B" w:rsidRPr="00100317" w:rsidRDefault="00621A0B" w:rsidP="00621A0B">
      <w:pPr>
        <w:pStyle w:val="a5"/>
        <w:numPr>
          <w:ilvl w:val="0"/>
          <w:numId w:val="35"/>
        </w:numPr>
        <w:autoSpaceDE w:val="0"/>
        <w:autoSpaceDN w:val="0"/>
        <w:adjustRightInd w:val="0"/>
        <w:jc w:val="both"/>
        <w:rPr>
          <w:rFonts w:ascii="Times New Roman" w:hAnsi="Times New Roman"/>
        </w:rPr>
      </w:pPr>
      <w:r w:rsidRPr="00100317">
        <w:rPr>
          <w:rFonts w:ascii="Times New Roman" w:hAnsi="Times New Roman"/>
        </w:rPr>
        <w:t>информации об осуществленных Брокером и его клиентами финансовых операциях.</w:t>
      </w:r>
    </w:p>
    <w:p w14:paraId="1BF02093" w14:textId="720BEAAE" w:rsidR="00621A0B" w:rsidRPr="00100317" w:rsidRDefault="00621A0B" w:rsidP="00621A0B">
      <w:pPr>
        <w:pStyle w:val="afff6"/>
        <w:shd w:val="clear" w:color="auto" w:fill="FFFFFF"/>
        <w:spacing w:before="0" w:beforeAutospacing="0" w:after="0" w:afterAutospacing="0"/>
        <w:ind w:firstLine="567"/>
        <w:jc w:val="both"/>
        <w:rPr>
          <w:rFonts w:eastAsiaTheme="minorEastAsia"/>
        </w:rPr>
      </w:pPr>
      <w:r w:rsidRPr="00100317">
        <w:rPr>
          <w:rFonts w:eastAsiaTheme="minorEastAsia"/>
        </w:rPr>
        <w:t>Ознакомившись с приведенными операционными рисками</w:t>
      </w:r>
      <w:r w:rsidR="00452C92">
        <w:rPr>
          <w:rFonts w:eastAsiaTheme="minorEastAsia"/>
        </w:rPr>
        <w:t>,</w:t>
      </w:r>
      <w:r w:rsidRPr="00100317">
        <w:rPr>
          <w:rFonts w:eastAsiaTheme="minorEastAsia"/>
        </w:rPr>
        <w:t xml:space="preserve"> Вы подтверждаете, что:</w:t>
      </w:r>
    </w:p>
    <w:p w14:paraId="661E7B3F" w14:textId="77777777" w:rsidR="00621A0B" w:rsidRPr="00100317" w:rsidRDefault="00621A0B" w:rsidP="00621A0B">
      <w:pPr>
        <w:pStyle w:val="a5"/>
        <w:numPr>
          <w:ilvl w:val="0"/>
          <w:numId w:val="35"/>
        </w:numPr>
        <w:autoSpaceDE w:val="0"/>
        <w:autoSpaceDN w:val="0"/>
        <w:adjustRightInd w:val="0"/>
        <w:jc w:val="both"/>
        <w:rPr>
          <w:rFonts w:ascii="Times New Roman" w:hAnsi="Times New Roman"/>
        </w:rPr>
      </w:pPr>
      <w:r w:rsidRPr="00100317">
        <w:rPr>
          <w:rFonts w:ascii="Times New Roman" w:hAnsi="Times New Roman"/>
        </w:rPr>
        <w:t>уведомлены о том, что Брокер использует комплекс мер, по предотвращению несанкционированного доступа к защищаемой информации, в том числе при утрате (потере, хищении) клиентом устройства, с использованием которого им совершались действия в целях осуществления финансовой операции, контролю конфигурации устройства, с использованием которого клиентом совершаются действия в целях осуществления финансовой операции, и своевременному обнаружению воздействия вредоносного кода,</w:t>
      </w:r>
    </w:p>
    <w:p w14:paraId="3A6B038B" w14:textId="77777777" w:rsidR="00621A0B" w:rsidRPr="00100317" w:rsidRDefault="00621A0B" w:rsidP="00621A0B">
      <w:pPr>
        <w:pStyle w:val="a5"/>
        <w:numPr>
          <w:ilvl w:val="0"/>
          <w:numId w:val="35"/>
        </w:numPr>
        <w:autoSpaceDE w:val="0"/>
        <w:autoSpaceDN w:val="0"/>
        <w:adjustRightInd w:val="0"/>
        <w:jc w:val="both"/>
        <w:rPr>
          <w:rFonts w:ascii="Times New Roman" w:hAnsi="Times New Roman"/>
        </w:rPr>
      </w:pPr>
      <w:r w:rsidRPr="00100317">
        <w:rPr>
          <w:rFonts w:ascii="Times New Roman" w:hAnsi="Times New Roman"/>
        </w:rPr>
        <w:t>уведомлены о рисках, связанных с использованием ЭЦП при подписании электронных документов и передаче таких документов по защищенным и/или открытым каналам связи,</w:t>
      </w:r>
    </w:p>
    <w:p w14:paraId="3673B54D" w14:textId="77777777" w:rsidR="00621A0B" w:rsidRPr="00100317" w:rsidRDefault="00621A0B" w:rsidP="00621A0B">
      <w:pPr>
        <w:pStyle w:val="a5"/>
        <w:numPr>
          <w:ilvl w:val="0"/>
          <w:numId w:val="35"/>
        </w:numPr>
        <w:autoSpaceDE w:val="0"/>
        <w:autoSpaceDN w:val="0"/>
        <w:adjustRightInd w:val="0"/>
        <w:jc w:val="both"/>
        <w:rPr>
          <w:rFonts w:ascii="Times New Roman" w:hAnsi="Times New Roman"/>
        </w:rPr>
      </w:pPr>
      <w:r w:rsidRPr="00100317">
        <w:rPr>
          <w:rFonts w:ascii="Times New Roman" w:hAnsi="Times New Roman"/>
        </w:rPr>
        <w:t>гарантируете отсутствие несанкционированного доступа третьих лиц к номеру мобильного телефона /адресу электронной почты/системе QUIK/ПО Личный кабинет, посредством которых Вами осуществляется передача электронных заявок/поручений/требований на исполнение финансовых операций с использованием секретного ключа/кода и/или пароля доступа к Вашей конфиденциальной информации,</w:t>
      </w:r>
    </w:p>
    <w:p w14:paraId="0FFF2198" w14:textId="77777777" w:rsidR="00621A0B" w:rsidRPr="00100317" w:rsidRDefault="00621A0B" w:rsidP="00621A0B">
      <w:pPr>
        <w:pStyle w:val="a5"/>
        <w:numPr>
          <w:ilvl w:val="0"/>
          <w:numId w:val="35"/>
        </w:numPr>
        <w:autoSpaceDE w:val="0"/>
        <w:autoSpaceDN w:val="0"/>
        <w:adjustRightInd w:val="0"/>
        <w:jc w:val="both"/>
        <w:rPr>
          <w:rFonts w:ascii="Times New Roman" w:hAnsi="Times New Roman"/>
        </w:rPr>
      </w:pPr>
      <w:r w:rsidRPr="00100317">
        <w:rPr>
          <w:rFonts w:ascii="Times New Roman" w:hAnsi="Times New Roman"/>
        </w:rPr>
        <w:lastRenderedPageBreak/>
        <w:t>соглашаетесь с рисками и принимаете их на себя в полном объеме.</w:t>
      </w:r>
    </w:p>
    <w:p w14:paraId="49B876CC" w14:textId="77777777" w:rsidR="00621A0B" w:rsidRPr="00100317" w:rsidRDefault="00621A0B" w:rsidP="00621A0B">
      <w:pPr>
        <w:ind w:firstLine="567"/>
        <w:jc w:val="both"/>
        <w:rPr>
          <w:rFonts w:ascii="Times New Roman" w:hAnsi="Times New Roman"/>
        </w:rPr>
      </w:pPr>
      <w:r w:rsidRPr="00100317">
        <w:rPr>
          <w:rFonts w:ascii="Times New Roman" w:hAnsi="Times New Roman"/>
        </w:rPr>
        <w:t>Учитывая вышеизложенное, Брокер рекомендует Вам внимательно рассмотреть вопрос о том, являются ли риски, возникающие при проведении операций на российском фондовом рынке, приемлемыми для Вас, с учетом Ваших инвестиционных целей и финансовых возможностей.</w:t>
      </w:r>
    </w:p>
    <w:p w14:paraId="44B23AE3" w14:textId="77777777" w:rsidR="00621A0B" w:rsidRPr="00100317" w:rsidRDefault="00621A0B" w:rsidP="00621A0B">
      <w:pPr>
        <w:spacing w:before="120" w:line="360" w:lineRule="auto"/>
        <w:ind w:firstLine="567"/>
        <w:jc w:val="both"/>
        <w:rPr>
          <w:rFonts w:ascii="Times New Roman" w:hAnsi="Times New Roman"/>
          <w:b/>
        </w:rPr>
      </w:pPr>
      <w:r w:rsidRPr="00100317">
        <w:rPr>
          <w:rFonts w:ascii="Times New Roman" w:hAnsi="Times New Roman"/>
          <w:b/>
        </w:rPr>
        <w:t>Риски, связанные с индивидуальными инвестиционными счетами</w:t>
      </w:r>
      <w:r>
        <w:rPr>
          <w:rFonts w:ascii="Times New Roman" w:hAnsi="Times New Roman"/>
          <w:b/>
        </w:rPr>
        <w:t xml:space="preserve"> (в случае открытия такого счета)</w:t>
      </w:r>
    </w:p>
    <w:p w14:paraId="0489FAF3" w14:textId="77777777" w:rsidR="00621A0B" w:rsidRPr="00100317" w:rsidRDefault="00621A0B" w:rsidP="00621A0B">
      <w:pPr>
        <w:ind w:firstLine="567"/>
        <w:jc w:val="both"/>
        <w:rPr>
          <w:rFonts w:ascii="Times New Roman" w:hAnsi="Times New Roman"/>
        </w:rPr>
      </w:pPr>
      <w:r w:rsidRPr="00100317">
        <w:rPr>
          <w:rFonts w:ascii="Times New Roman" w:hAnsi="Times New Roman"/>
        </w:rPr>
        <w:t xml:space="preserve">Заключаемый Вами договор связан с ведением индивидуального инвестиционного счета, который позволяет Вам получить инвестиционный налоговый вычет. Все риски, которые упомянуты в настоящей Декларации,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 </w:t>
      </w:r>
    </w:p>
    <w:p w14:paraId="3C6CDFA5" w14:textId="77777777" w:rsidR="00621A0B" w:rsidRPr="00100317" w:rsidRDefault="00621A0B" w:rsidP="00621A0B">
      <w:pPr>
        <w:ind w:firstLine="567"/>
        <w:jc w:val="both"/>
        <w:rPr>
          <w:rFonts w:ascii="Times New Roman" w:hAnsi="Times New Roman"/>
        </w:rPr>
      </w:pPr>
      <w:r w:rsidRPr="00100317">
        <w:rPr>
          <w:rFonts w:ascii="Times New Roman" w:hAnsi="Times New Roman"/>
        </w:rPr>
        <w:t xml:space="preserve">Существует два варианта инвестиционных налоговых вычетов: </w:t>
      </w:r>
    </w:p>
    <w:p w14:paraId="37CC8C97" w14:textId="77777777" w:rsidR="00621A0B" w:rsidRPr="00100317" w:rsidRDefault="00621A0B" w:rsidP="00621A0B">
      <w:pPr>
        <w:pStyle w:val="a5"/>
        <w:numPr>
          <w:ilvl w:val="0"/>
          <w:numId w:val="29"/>
        </w:numPr>
        <w:spacing w:after="160"/>
        <w:ind w:left="0" w:firstLine="284"/>
        <w:jc w:val="both"/>
        <w:rPr>
          <w:rFonts w:ascii="Times New Roman" w:hAnsi="Times New Roman"/>
        </w:rPr>
      </w:pPr>
      <w:r w:rsidRPr="00100317">
        <w:rPr>
          <w:rFonts w:ascii="Times New Roman" w:hAnsi="Times New Roman"/>
        </w:rPr>
        <w:t>«на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14:paraId="3D3A59EB" w14:textId="77777777" w:rsidR="00621A0B" w:rsidRPr="00100317" w:rsidRDefault="00621A0B" w:rsidP="00621A0B">
      <w:pPr>
        <w:pStyle w:val="a5"/>
        <w:numPr>
          <w:ilvl w:val="0"/>
          <w:numId w:val="29"/>
        </w:numPr>
        <w:ind w:left="0" w:firstLine="284"/>
        <w:jc w:val="both"/>
        <w:rPr>
          <w:rFonts w:ascii="Times New Roman" w:hAnsi="Times New Roman"/>
        </w:rPr>
      </w:pPr>
      <w:r w:rsidRPr="00100317">
        <w:rPr>
          <w:rFonts w:ascii="Times New Roman" w:hAnsi="Times New Roman"/>
        </w:rPr>
        <w:t>«на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w:t>
      </w:r>
    </w:p>
    <w:p w14:paraId="029856C7" w14:textId="77777777" w:rsidR="00621A0B" w:rsidRPr="00100317" w:rsidRDefault="00621A0B" w:rsidP="00621A0B">
      <w:pPr>
        <w:ind w:firstLine="567"/>
        <w:jc w:val="both"/>
        <w:rPr>
          <w:rFonts w:ascii="Times New Roman" w:hAnsi="Times New Roman"/>
        </w:rPr>
      </w:pPr>
      <w:r w:rsidRPr="00100317">
        <w:rPr>
          <w:rFonts w:ascii="Times New Roman" w:hAnsi="Times New Roman"/>
        </w:rPr>
        <w:t>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Определите предпочтительный для вас вариант, обсудите достоинства и недостатки каждого варианта с Брокером и (или) консультантом, специализирующимся на соответствующих консультациях.</w:t>
      </w:r>
    </w:p>
    <w:p w14:paraId="2945D1EF" w14:textId="6B3A6FA5" w:rsidR="00621A0B" w:rsidRPr="00100317" w:rsidRDefault="00621A0B" w:rsidP="00621A0B">
      <w:pPr>
        <w:ind w:firstLine="567"/>
        <w:jc w:val="both"/>
        <w:rPr>
          <w:rFonts w:ascii="Times New Roman" w:hAnsi="Times New Roman"/>
        </w:rPr>
      </w:pPr>
      <w:r w:rsidRPr="00100317">
        <w:rPr>
          <w:rFonts w:ascii="Times New Roman" w:hAnsi="Times New Roman"/>
        </w:rPr>
        <w:t>Вам следует иметь в виду также то, что если вы прекратите Договор</w:t>
      </w:r>
      <w:r w:rsidR="00C43B4F">
        <w:rPr>
          <w:rFonts w:ascii="Times New Roman" w:hAnsi="Times New Roman"/>
        </w:rPr>
        <w:t xml:space="preserve"> в том числе путем вывода денежных средств и ценных бумаг с ИИС в полном объеме или частично </w:t>
      </w:r>
      <w:r w:rsidRPr="00100317">
        <w:rPr>
          <w:rFonts w:ascii="Times New Roman" w:hAnsi="Times New Roman"/>
        </w:rPr>
        <w:t>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769375CC" w14:textId="77777777" w:rsidR="00621A0B" w:rsidRPr="00100317" w:rsidRDefault="00621A0B" w:rsidP="00621A0B">
      <w:pPr>
        <w:ind w:firstLine="567"/>
        <w:jc w:val="both"/>
        <w:rPr>
          <w:rFonts w:ascii="Times New Roman" w:hAnsi="Times New Roman"/>
        </w:rPr>
      </w:pPr>
      <w:r w:rsidRPr="00100317">
        <w:rPr>
          <w:rFonts w:ascii="Times New Roman" w:hAnsi="Times New Roman"/>
        </w:rPr>
        <w:t>Брокер не знает о Вашем выборе варианта инвестиционного налогового вычета и не участвует в Ваших отношениях с налоговой службой.</w:t>
      </w:r>
    </w:p>
    <w:p w14:paraId="121AF7E4" w14:textId="77777777" w:rsidR="00621A0B" w:rsidRPr="00100317" w:rsidRDefault="00621A0B" w:rsidP="00621A0B">
      <w:pPr>
        <w:ind w:firstLine="567"/>
        <w:jc w:val="both"/>
        <w:rPr>
          <w:rFonts w:ascii="Times New Roman" w:hAnsi="Times New Roman"/>
        </w:rPr>
      </w:pPr>
      <w:r w:rsidRPr="00100317">
        <w:rPr>
          <w:rFonts w:ascii="Times New Roman" w:hAnsi="Times New Roman"/>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14:paraId="2FA4A525" w14:textId="77777777" w:rsidR="00621A0B" w:rsidRPr="00100317" w:rsidRDefault="00621A0B" w:rsidP="00621A0B">
      <w:pPr>
        <w:ind w:firstLine="567"/>
        <w:jc w:val="both"/>
        <w:rPr>
          <w:rFonts w:ascii="Times New Roman" w:hAnsi="Times New Roman"/>
        </w:rPr>
      </w:pPr>
      <w:r w:rsidRPr="00100317">
        <w:rPr>
          <w:rFonts w:ascii="Times New Roman" w:hAnsi="Times New Roman"/>
        </w:rPr>
        <w:t>Учитывая вышеизложенное,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Брокером.</w:t>
      </w:r>
    </w:p>
    <w:p w14:paraId="5A604293" w14:textId="77777777" w:rsidR="00621A0B" w:rsidRPr="00100317" w:rsidRDefault="00621A0B" w:rsidP="00621A0B">
      <w:pPr>
        <w:ind w:firstLine="567"/>
        <w:jc w:val="both"/>
        <w:rPr>
          <w:rFonts w:ascii="Times New Roman" w:hAnsi="Times New Roman"/>
        </w:rPr>
      </w:pPr>
      <w:r w:rsidRPr="00100317">
        <w:rPr>
          <w:rFonts w:ascii="Times New Roman" w:hAnsi="Times New Roman"/>
        </w:rPr>
        <w:t>Убедитесь, что настоящая Декларация о рисках понятна Вам, и при необходимости получите разъяснения у Брокера или консультанта, специализирующегося на соответствующих вопросах.</w:t>
      </w:r>
    </w:p>
    <w:p w14:paraId="39E6DBD7" w14:textId="77777777" w:rsidR="00621A0B" w:rsidRPr="00100317" w:rsidRDefault="00DA554B" w:rsidP="00621A0B">
      <w:pPr>
        <w:jc w:val="both"/>
        <w:rPr>
          <w:rFonts w:ascii="Times New Roman" w:hAnsi="Times New Roman"/>
        </w:rPr>
      </w:pPr>
      <w:r>
        <w:rPr>
          <w:rFonts w:ascii="Times New Roman" w:hAnsi="Times New Roman"/>
        </w:rPr>
        <w:pict w14:anchorId="022F8A5C">
          <v:rect id="_x0000_i1026" style="width:0;height:1.5pt" o:hralign="center" o:hrstd="t" o:hr="t" fillcolor="#a0a0a0" stroked="f"/>
        </w:pict>
      </w:r>
    </w:p>
    <w:p w14:paraId="688CAA29" w14:textId="77777777" w:rsidR="00621A0B" w:rsidRPr="00100317" w:rsidRDefault="00621A0B" w:rsidP="00621A0B">
      <w:pPr>
        <w:spacing w:before="120" w:after="240" w:line="360" w:lineRule="auto"/>
        <w:jc w:val="center"/>
        <w:rPr>
          <w:rFonts w:ascii="Times New Roman" w:hAnsi="Times New Roman"/>
          <w:b/>
        </w:rPr>
      </w:pPr>
      <w:r w:rsidRPr="00100317">
        <w:rPr>
          <w:rFonts w:ascii="Times New Roman" w:hAnsi="Times New Roman"/>
          <w:b/>
        </w:rPr>
        <w:lastRenderedPageBreak/>
        <w:t>Декларация о рисках, связанных с производными финансовыми инструментами</w:t>
      </w:r>
    </w:p>
    <w:p w14:paraId="7768C5AD" w14:textId="77777777" w:rsidR="00621A0B" w:rsidRPr="00100317" w:rsidRDefault="00621A0B" w:rsidP="00621A0B">
      <w:pPr>
        <w:jc w:val="both"/>
        <w:rPr>
          <w:rFonts w:ascii="Times New Roman" w:hAnsi="Times New Roman"/>
        </w:rPr>
      </w:pPr>
      <w:r w:rsidRPr="00100317">
        <w:rPr>
          <w:rFonts w:ascii="Times New Roman" w:hAnsi="Times New Roman"/>
        </w:rPr>
        <w:t>Цель настоящей Декларации — предоставить Вам информацию об основных рисках, связанных с производными финансовыми инструментами.</w:t>
      </w:r>
    </w:p>
    <w:p w14:paraId="09747570" w14:textId="77777777" w:rsidR="00621A0B" w:rsidRPr="00100317" w:rsidRDefault="00621A0B" w:rsidP="00621A0B">
      <w:pPr>
        <w:jc w:val="both"/>
        <w:rPr>
          <w:rFonts w:ascii="Times New Roman" w:hAnsi="Times New Roman"/>
        </w:rPr>
      </w:pPr>
      <w:r w:rsidRPr="00100317">
        <w:rPr>
          <w:rFonts w:ascii="Times New Roman" w:hAnsi="Times New Roman"/>
        </w:rPr>
        <w:t>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бо́льшим уровнем риска, чем другие. Так, продажа опционных контрактов и заключение фьючерсных контрактов, форвардных контрактов и своп-контрактов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53C9F944" w14:textId="77777777" w:rsidR="00621A0B" w:rsidRPr="00100317" w:rsidRDefault="00621A0B" w:rsidP="00621A0B">
      <w:pPr>
        <w:ind w:firstLine="567"/>
        <w:jc w:val="both"/>
        <w:rPr>
          <w:rFonts w:ascii="Times New Roman" w:hAnsi="Times New Roman"/>
        </w:rPr>
      </w:pPr>
      <w:r w:rsidRPr="00100317">
        <w:rPr>
          <w:rFonts w:ascii="Times New Roman" w:hAnsi="Times New Roman"/>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спот-рынке.</w:t>
      </w:r>
    </w:p>
    <w:p w14:paraId="066C8CA9" w14:textId="77777777" w:rsidR="00621A0B" w:rsidRPr="00100317" w:rsidRDefault="00621A0B" w:rsidP="00621A0B">
      <w:pPr>
        <w:pStyle w:val="a5"/>
        <w:numPr>
          <w:ilvl w:val="0"/>
          <w:numId w:val="30"/>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t>Рыночный риск</w:t>
      </w:r>
    </w:p>
    <w:p w14:paraId="0D5CD28A" w14:textId="77777777" w:rsidR="00621A0B" w:rsidRPr="00100317" w:rsidRDefault="00621A0B" w:rsidP="00621A0B">
      <w:pPr>
        <w:ind w:firstLine="567"/>
        <w:jc w:val="both"/>
        <w:rPr>
          <w:rFonts w:ascii="Times New Roman" w:hAnsi="Times New Roman"/>
        </w:rPr>
      </w:pPr>
      <w:r w:rsidRPr="00100317">
        <w:rPr>
          <w:rFonts w:ascii="Times New Roman" w:hAnsi="Times New Roman"/>
        </w:rPr>
        <w:t>Помимо общего рыночного (ценового) риска, который несет клиент, совершающий операции на рынке ценных бумаг, вы в случае заключения Вами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3D05B2E1" w14:textId="77777777" w:rsidR="00621A0B" w:rsidRPr="00100317" w:rsidRDefault="00621A0B" w:rsidP="00621A0B">
      <w:pPr>
        <w:jc w:val="both"/>
        <w:rPr>
          <w:rFonts w:ascii="Times New Roman" w:hAnsi="Times New Roman"/>
        </w:rPr>
      </w:pPr>
      <w:r w:rsidRPr="00100317">
        <w:rPr>
          <w:rFonts w:ascii="Times New Roman" w:hAnsi="Times New Roman"/>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14:paraId="1EAC24CD" w14:textId="77777777" w:rsidR="00621A0B" w:rsidRPr="00100317" w:rsidRDefault="00621A0B" w:rsidP="00621A0B">
      <w:pPr>
        <w:ind w:firstLine="567"/>
        <w:jc w:val="both"/>
        <w:rPr>
          <w:rFonts w:ascii="Times New Roman" w:hAnsi="Times New Roman"/>
        </w:rPr>
      </w:pPr>
      <w:r w:rsidRPr="00100317">
        <w:rPr>
          <w:rFonts w:ascii="Times New Roman" w:hAnsi="Times New Roman"/>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14:paraId="4D0C95C1" w14:textId="77777777" w:rsidR="00621A0B" w:rsidRPr="00100317" w:rsidRDefault="00621A0B" w:rsidP="00621A0B">
      <w:pPr>
        <w:ind w:firstLine="567"/>
        <w:jc w:val="both"/>
        <w:rPr>
          <w:rFonts w:ascii="Times New Roman" w:hAnsi="Times New Roman"/>
        </w:rPr>
      </w:pPr>
      <w:r w:rsidRPr="00100317">
        <w:rPr>
          <w:rFonts w:ascii="Times New Roman" w:hAnsi="Times New Roman"/>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Вашим имуществом в большей степени, чем до заключения договора.</w:t>
      </w:r>
    </w:p>
    <w:p w14:paraId="76D9D950" w14:textId="77777777" w:rsidR="00621A0B" w:rsidRPr="00100317" w:rsidRDefault="00621A0B" w:rsidP="00621A0B">
      <w:pPr>
        <w:ind w:firstLine="567"/>
        <w:jc w:val="both"/>
        <w:rPr>
          <w:rFonts w:ascii="Times New Roman" w:hAnsi="Times New Roman"/>
        </w:rPr>
      </w:pPr>
      <w:r w:rsidRPr="00100317">
        <w:rPr>
          <w:rFonts w:ascii="Times New Roman" w:hAnsi="Times New Roman"/>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который может быть недостаточен для вас. Обслуживающий вас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1E72C7DA" w14:textId="617AE651" w:rsidR="00621A0B" w:rsidRDefault="00621A0B" w:rsidP="00621A0B">
      <w:pPr>
        <w:ind w:firstLine="567"/>
        <w:jc w:val="both"/>
        <w:rPr>
          <w:rFonts w:ascii="Times New Roman" w:hAnsi="Times New Roman"/>
        </w:rPr>
      </w:pPr>
      <w:r w:rsidRPr="00100317">
        <w:rPr>
          <w:rFonts w:ascii="Times New Roman" w:hAnsi="Times New Roman"/>
        </w:rPr>
        <w:t xml:space="preserve">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w:t>
      </w:r>
      <w:r w:rsidRPr="00100317">
        <w:rPr>
          <w:rFonts w:ascii="Times New Roman" w:hAnsi="Times New Roman"/>
        </w:rPr>
        <w:lastRenderedPageBreak/>
        <w:t xml:space="preserve">указанных убытков при неблагоприятном стечении обстоятельств может превысить стоимость находящихся на Вашем счету активов. </w:t>
      </w:r>
    </w:p>
    <w:p w14:paraId="42E2A484" w14:textId="7A3626CF" w:rsidR="00403E59" w:rsidRDefault="00403E59" w:rsidP="00621A0B">
      <w:pPr>
        <w:ind w:firstLine="567"/>
        <w:jc w:val="both"/>
        <w:rPr>
          <w:rFonts w:ascii="Times New Roman" w:hAnsi="Times New Roman"/>
        </w:rPr>
      </w:pPr>
    </w:p>
    <w:p w14:paraId="0A7BD50E" w14:textId="4F0B69C2" w:rsidR="00403E59" w:rsidRDefault="00403E59" w:rsidP="00621A0B">
      <w:pPr>
        <w:ind w:firstLine="567"/>
        <w:jc w:val="both"/>
        <w:rPr>
          <w:rFonts w:ascii="Times New Roman" w:hAnsi="Times New Roman"/>
        </w:rPr>
      </w:pPr>
    </w:p>
    <w:p w14:paraId="03E517B0" w14:textId="77777777" w:rsidR="00403E59" w:rsidRPr="00100317" w:rsidRDefault="00403E59" w:rsidP="00621A0B">
      <w:pPr>
        <w:ind w:firstLine="567"/>
        <w:jc w:val="both"/>
        <w:rPr>
          <w:rFonts w:ascii="Times New Roman" w:hAnsi="Times New Roman"/>
        </w:rPr>
      </w:pPr>
    </w:p>
    <w:p w14:paraId="3469BE5A" w14:textId="77777777" w:rsidR="00621A0B" w:rsidRPr="00100317" w:rsidRDefault="00621A0B" w:rsidP="00621A0B">
      <w:pPr>
        <w:pStyle w:val="a5"/>
        <w:numPr>
          <w:ilvl w:val="0"/>
          <w:numId w:val="30"/>
        </w:numPr>
        <w:tabs>
          <w:tab w:val="left" w:pos="993"/>
        </w:tabs>
        <w:spacing w:before="120" w:line="360" w:lineRule="auto"/>
        <w:ind w:left="0" w:firstLine="567"/>
        <w:contextualSpacing w:val="0"/>
        <w:jc w:val="both"/>
        <w:rPr>
          <w:rFonts w:ascii="Times New Roman" w:hAnsi="Times New Roman"/>
          <w:b/>
        </w:rPr>
      </w:pPr>
      <w:r w:rsidRPr="00100317">
        <w:rPr>
          <w:rFonts w:ascii="Times New Roman" w:hAnsi="Times New Roman"/>
          <w:b/>
        </w:rPr>
        <w:t>Риск ликвидности</w:t>
      </w:r>
    </w:p>
    <w:p w14:paraId="57B85976" w14:textId="77777777" w:rsidR="00621A0B" w:rsidRPr="00100317" w:rsidRDefault="00621A0B" w:rsidP="00621A0B">
      <w:pPr>
        <w:ind w:firstLine="567"/>
        <w:jc w:val="both"/>
        <w:rPr>
          <w:rFonts w:ascii="Times New Roman" w:hAnsi="Times New Roman"/>
        </w:rPr>
      </w:pPr>
      <w:r w:rsidRPr="00100317">
        <w:rPr>
          <w:rFonts w:ascii="Times New Roman" w:hAnsi="Times New Roman"/>
        </w:rPr>
        <w:t xml:space="preserve">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 </w:t>
      </w:r>
    </w:p>
    <w:p w14:paraId="564CEABE" w14:textId="77777777" w:rsidR="00621A0B" w:rsidRPr="00100317" w:rsidRDefault="00621A0B" w:rsidP="00621A0B">
      <w:pPr>
        <w:jc w:val="both"/>
        <w:rPr>
          <w:rFonts w:ascii="Times New Roman" w:hAnsi="Times New Roman"/>
        </w:rPr>
      </w:pPr>
      <w:r w:rsidRPr="00100317">
        <w:rPr>
          <w:rFonts w:ascii="Times New Roman" w:hAnsi="Times New Roman"/>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5FD663EC" w14:textId="77777777" w:rsidR="00621A0B" w:rsidRPr="00100317" w:rsidRDefault="00621A0B" w:rsidP="00621A0B">
      <w:pPr>
        <w:ind w:firstLine="567"/>
        <w:jc w:val="both"/>
        <w:rPr>
          <w:rFonts w:ascii="Times New Roman" w:hAnsi="Times New Roman"/>
        </w:rPr>
      </w:pPr>
      <w:r w:rsidRPr="00100317">
        <w:rPr>
          <w:rFonts w:ascii="Times New Roman" w:hAnsi="Times New Roman"/>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3EC439F7" w14:textId="77777777" w:rsidR="00621A0B" w:rsidRPr="00100317" w:rsidRDefault="00621A0B" w:rsidP="00621A0B">
      <w:pPr>
        <w:ind w:firstLine="567"/>
        <w:jc w:val="both"/>
        <w:rPr>
          <w:rFonts w:ascii="Times New Roman" w:hAnsi="Times New Roman"/>
        </w:rPr>
      </w:pPr>
      <w:r w:rsidRPr="00100317">
        <w:rPr>
          <w:rFonts w:ascii="Times New Roman" w:hAnsi="Times New Roman"/>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08F07B6C" w14:textId="77777777" w:rsidR="00621A0B" w:rsidRPr="00100317" w:rsidRDefault="00621A0B" w:rsidP="00621A0B">
      <w:pPr>
        <w:ind w:firstLine="567"/>
        <w:jc w:val="both"/>
        <w:rPr>
          <w:rFonts w:ascii="Times New Roman" w:hAnsi="Times New Roman"/>
        </w:rPr>
      </w:pPr>
      <w:r w:rsidRPr="00100317">
        <w:rPr>
          <w:rFonts w:ascii="Times New Roman" w:hAnsi="Times New Roman"/>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14:paraId="0CBB84AD" w14:textId="656EC42D" w:rsidR="00621A0B" w:rsidRPr="00100317" w:rsidRDefault="00621A0B" w:rsidP="00621A0B">
      <w:pPr>
        <w:ind w:firstLine="567"/>
        <w:jc w:val="both"/>
        <w:rPr>
          <w:rFonts w:ascii="Times New Roman" w:hAnsi="Times New Roman"/>
        </w:rPr>
      </w:pPr>
      <w:r w:rsidRPr="00100317">
        <w:rPr>
          <w:rFonts w:ascii="Times New Roman" w:hAnsi="Times New Roman"/>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Брокером.</w:t>
      </w:r>
    </w:p>
    <w:p w14:paraId="10DD9B4C" w14:textId="77777777" w:rsidR="00621A0B" w:rsidRPr="00100317" w:rsidRDefault="00621A0B" w:rsidP="00621A0B">
      <w:pPr>
        <w:ind w:firstLine="567"/>
        <w:jc w:val="both"/>
        <w:rPr>
          <w:rFonts w:ascii="Times New Roman" w:hAnsi="Times New Roman"/>
        </w:rPr>
      </w:pPr>
      <w:r w:rsidRPr="00100317">
        <w:rPr>
          <w:rFonts w:ascii="Times New Roman" w:hAnsi="Times New Roman"/>
        </w:rPr>
        <w:t>Убедитесь, что настоящая Декларация о рисках понятна Вам, и при необходимости получите разъяснения у Брокера или консультанта, специализирующегося на соответствующих вопросах.</w:t>
      </w:r>
    </w:p>
    <w:p w14:paraId="209B59CD" w14:textId="77777777" w:rsidR="00621A0B" w:rsidRPr="00100317" w:rsidRDefault="00DA554B" w:rsidP="00621A0B">
      <w:pPr>
        <w:jc w:val="both"/>
        <w:rPr>
          <w:rFonts w:ascii="Times New Roman" w:hAnsi="Times New Roman"/>
        </w:rPr>
      </w:pPr>
      <w:r>
        <w:rPr>
          <w:rFonts w:ascii="Times New Roman" w:hAnsi="Times New Roman"/>
        </w:rPr>
        <w:pict w14:anchorId="74DB9CB9">
          <v:rect id="_x0000_i1027" style="width:0;height:1.5pt" o:hralign="center" o:hrstd="t" o:hr="t" fillcolor="#a0a0a0" stroked="f"/>
        </w:pict>
      </w:r>
    </w:p>
    <w:p w14:paraId="02D0C0E1" w14:textId="77777777" w:rsidR="00621A0B" w:rsidRPr="00100317" w:rsidRDefault="00621A0B" w:rsidP="00621A0B">
      <w:pPr>
        <w:spacing w:before="240" w:after="240" w:line="360" w:lineRule="auto"/>
        <w:jc w:val="center"/>
        <w:rPr>
          <w:rFonts w:ascii="Times New Roman" w:hAnsi="Times New Roman"/>
          <w:b/>
        </w:rPr>
      </w:pPr>
      <w:r w:rsidRPr="00100317">
        <w:rPr>
          <w:rFonts w:ascii="Times New Roman" w:hAnsi="Times New Roman"/>
          <w:b/>
        </w:rPr>
        <w:t>Декларация о рисках, связанных с приобретением иностранных ценных бумаг</w:t>
      </w:r>
    </w:p>
    <w:p w14:paraId="1D841C15" w14:textId="77777777" w:rsidR="00621A0B" w:rsidRPr="00100317" w:rsidRDefault="00621A0B" w:rsidP="00621A0B">
      <w:pPr>
        <w:ind w:firstLine="567"/>
        <w:jc w:val="both"/>
        <w:rPr>
          <w:rFonts w:ascii="Times New Roman" w:hAnsi="Times New Roman"/>
        </w:rPr>
      </w:pPr>
      <w:r w:rsidRPr="00100317">
        <w:rPr>
          <w:rFonts w:ascii="Times New Roman" w:hAnsi="Times New Roman"/>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703608C7" w14:textId="77777777" w:rsidR="00621A0B" w:rsidRPr="00100317" w:rsidRDefault="00621A0B" w:rsidP="00621A0B">
      <w:pPr>
        <w:ind w:firstLine="567"/>
        <w:jc w:val="both"/>
        <w:rPr>
          <w:rFonts w:ascii="Times New Roman" w:hAnsi="Times New Roman"/>
        </w:rPr>
      </w:pPr>
      <w:r w:rsidRPr="00100317">
        <w:rPr>
          <w:rFonts w:ascii="Times New Roman" w:hAnsi="Times New Roman"/>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63FB9F25" w14:textId="77777777" w:rsidR="00621A0B" w:rsidRPr="00100317" w:rsidRDefault="00621A0B" w:rsidP="00621A0B">
      <w:pPr>
        <w:pStyle w:val="a5"/>
        <w:numPr>
          <w:ilvl w:val="0"/>
          <w:numId w:val="31"/>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t>Системные риски</w:t>
      </w:r>
    </w:p>
    <w:p w14:paraId="47153B2A" w14:textId="77777777" w:rsidR="00621A0B" w:rsidRPr="00100317" w:rsidRDefault="00621A0B" w:rsidP="00621A0B">
      <w:pPr>
        <w:ind w:firstLine="567"/>
        <w:jc w:val="both"/>
        <w:rPr>
          <w:rFonts w:ascii="Times New Roman" w:hAnsi="Times New Roman"/>
        </w:rPr>
      </w:pPr>
      <w:r w:rsidRPr="00100317">
        <w:rPr>
          <w:rFonts w:ascii="Times New Roman" w:hAnsi="Times New Roman"/>
        </w:rPr>
        <w:lastRenderedPageBreak/>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148B833E" w14:textId="77777777" w:rsidR="00621A0B" w:rsidRPr="00100317" w:rsidRDefault="00621A0B" w:rsidP="00621A0B">
      <w:pPr>
        <w:ind w:firstLine="567"/>
        <w:jc w:val="both"/>
        <w:rPr>
          <w:rFonts w:ascii="Times New Roman" w:hAnsi="Times New Roman"/>
        </w:rPr>
      </w:pPr>
      <w:r w:rsidRPr="00100317">
        <w:rPr>
          <w:rFonts w:ascii="Times New Roman" w:hAnsi="Times New Roman"/>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473691DA" w14:textId="77777777" w:rsidR="00621A0B" w:rsidRPr="00100317" w:rsidRDefault="00621A0B" w:rsidP="00621A0B">
      <w:pPr>
        <w:ind w:firstLine="567"/>
        <w:jc w:val="both"/>
        <w:rPr>
          <w:rFonts w:ascii="Times New Roman" w:hAnsi="Times New Roman"/>
        </w:rPr>
      </w:pPr>
      <w:r w:rsidRPr="00100317">
        <w:rPr>
          <w:rFonts w:ascii="Times New Roman" w:hAnsi="Times New Roman"/>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1386381B" w14:textId="77777777" w:rsidR="00621A0B" w:rsidRPr="00100317" w:rsidRDefault="00621A0B" w:rsidP="00621A0B">
      <w:pPr>
        <w:ind w:firstLine="567"/>
        <w:jc w:val="both"/>
        <w:rPr>
          <w:rFonts w:ascii="Times New Roman" w:hAnsi="Times New Roman"/>
        </w:rPr>
      </w:pPr>
      <w:r w:rsidRPr="00100317">
        <w:rPr>
          <w:rFonts w:ascii="Times New Roman" w:hAnsi="Times New Roman"/>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1F232A78" w14:textId="77777777" w:rsidR="00621A0B" w:rsidRPr="00100317" w:rsidRDefault="00621A0B" w:rsidP="00621A0B">
      <w:pPr>
        <w:pStyle w:val="a5"/>
        <w:numPr>
          <w:ilvl w:val="0"/>
          <w:numId w:val="31"/>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t>Правовые риски</w:t>
      </w:r>
    </w:p>
    <w:p w14:paraId="2320FC16" w14:textId="77777777" w:rsidR="00621A0B" w:rsidRPr="00100317" w:rsidRDefault="00621A0B" w:rsidP="00621A0B">
      <w:pPr>
        <w:ind w:firstLine="567"/>
        <w:jc w:val="both"/>
        <w:rPr>
          <w:rFonts w:ascii="Times New Roman" w:hAnsi="Times New Roman"/>
        </w:rPr>
      </w:pPr>
      <w:r w:rsidRPr="00100317">
        <w:rPr>
          <w:rFonts w:ascii="Times New Roman" w:hAnsi="Times New Roman"/>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43739E33" w14:textId="77777777" w:rsidR="00621A0B" w:rsidRPr="00100317" w:rsidRDefault="00621A0B" w:rsidP="00621A0B">
      <w:pPr>
        <w:ind w:firstLine="567"/>
        <w:jc w:val="both"/>
        <w:rPr>
          <w:rFonts w:ascii="Times New Roman" w:hAnsi="Times New Roman"/>
        </w:rPr>
      </w:pPr>
      <w:r w:rsidRPr="00100317">
        <w:rPr>
          <w:rFonts w:ascii="Times New Roman" w:hAnsi="Times New Roman"/>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4588EBEF" w14:textId="77777777" w:rsidR="00621A0B" w:rsidRPr="00100317" w:rsidRDefault="00621A0B" w:rsidP="00621A0B">
      <w:pPr>
        <w:pStyle w:val="a5"/>
        <w:numPr>
          <w:ilvl w:val="0"/>
          <w:numId w:val="31"/>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t>Раскрытие информации</w:t>
      </w:r>
    </w:p>
    <w:p w14:paraId="30D00EC2" w14:textId="77777777" w:rsidR="00621A0B" w:rsidRPr="00100317" w:rsidRDefault="00621A0B" w:rsidP="00621A0B">
      <w:pPr>
        <w:ind w:firstLine="567"/>
        <w:jc w:val="both"/>
        <w:rPr>
          <w:rFonts w:ascii="Times New Roman" w:hAnsi="Times New Roman"/>
        </w:rPr>
      </w:pPr>
      <w:r w:rsidRPr="00100317">
        <w:rPr>
          <w:rFonts w:ascii="Times New Roman" w:hAnsi="Times New Roman"/>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38D307A3" w14:textId="42E2E1DA" w:rsidR="00621A0B" w:rsidRPr="00100317" w:rsidRDefault="00621A0B" w:rsidP="00621A0B">
      <w:pPr>
        <w:ind w:firstLine="567"/>
        <w:jc w:val="both"/>
        <w:rPr>
          <w:rFonts w:ascii="Times New Roman" w:hAnsi="Times New Roman"/>
        </w:rPr>
      </w:pPr>
      <w:r w:rsidRPr="00100317">
        <w:rPr>
          <w:rFonts w:ascii="Times New Roman" w:hAnsi="Times New Roman"/>
        </w:rPr>
        <w:t xml:space="preserve">Также российские организаторы торговли и (или) </w:t>
      </w:r>
      <w:r w:rsidR="00810961">
        <w:rPr>
          <w:rFonts w:ascii="Times New Roman" w:hAnsi="Times New Roman"/>
        </w:rPr>
        <w:t>б</w:t>
      </w:r>
      <w:r w:rsidRPr="00100317">
        <w:rPr>
          <w:rFonts w:ascii="Times New Roman" w:hAnsi="Times New Roman"/>
        </w:rPr>
        <w:t xml:space="preserve">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w:t>
      </w:r>
      <w:r w:rsidRPr="00100317">
        <w:rPr>
          <w:rFonts w:ascii="Times New Roman" w:hAnsi="Times New Roman"/>
        </w:rPr>
        <w:lastRenderedPageBreak/>
        <w:t>иностранном языке. Всегда учитывайте вероятность ошибок переводчика, в том числе связанных с возможным различным переводом одних и тех - же иностранных слов и фраз или отсутствием общепринятого русского эквивалента.</w:t>
      </w:r>
    </w:p>
    <w:p w14:paraId="12D8C5EB" w14:textId="16F4017D" w:rsidR="00621A0B" w:rsidRPr="00100317" w:rsidRDefault="00621A0B" w:rsidP="00621A0B">
      <w:pPr>
        <w:ind w:firstLine="567"/>
        <w:jc w:val="both"/>
        <w:rPr>
          <w:rFonts w:ascii="Times New Roman" w:hAnsi="Times New Roman"/>
        </w:rPr>
      </w:pPr>
      <w:r w:rsidRPr="00100317">
        <w:rPr>
          <w:rFonts w:ascii="Times New Roman" w:hAnsi="Times New Roman"/>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Брокером.</w:t>
      </w:r>
    </w:p>
    <w:p w14:paraId="212D89B6" w14:textId="77777777" w:rsidR="00621A0B" w:rsidRPr="00100317" w:rsidRDefault="00DA554B" w:rsidP="00621A0B">
      <w:pPr>
        <w:rPr>
          <w:rFonts w:ascii="Times New Roman" w:hAnsi="Times New Roman"/>
        </w:rPr>
      </w:pPr>
      <w:r>
        <w:rPr>
          <w:rFonts w:ascii="Times New Roman" w:hAnsi="Times New Roman"/>
        </w:rPr>
        <w:pict w14:anchorId="281852FB">
          <v:rect id="_x0000_i1028" style="width:0;height:1.5pt" o:hralign="center" o:hrstd="t" o:hr="t" fillcolor="#a0a0a0" stroked="f"/>
        </w:pict>
      </w:r>
    </w:p>
    <w:p w14:paraId="6B08CD94" w14:textId="77777777" w:rsidR="00621A0B" w:rsidRPr="00100317" w:rsidRDefault="00621A0B" w:rsidP="00621A0B">
      <w:pPr>
        <w:spacing w:before="120" w:after="240" w:line="360" w:lineRule="auto"/>
        <w:jc w:val="center"/>
        <w:rPr>
          <w:rFonts w:ascii="Times New Roman" w:hAnsi="Times New Roman"/>
          <w:b/>
        </w:rPr>
      </w:pPr>
      <w:r w:rsidRPr="00100317">
        <w:rPr>
          <w:rFonts w:ascii="Times New Roman" w:hAnsi="Times New Roman"/>
          <w:b/>
        </w:rPr>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4BC38506" w14:textId="77777777" w:rsidR="00621A0B" w:rsidRPr="00100317" w:rsidRDefault="00621A0B" w:rsidP="00621A0B">
      <w:pPr>
        <w:ind w:firstLine="567"/>
        <w:jc w:val="both"/>
        <w:rPr>
          <w:rFonts w:ascii="Times New Roman" w:hAnsi="Times New Roman"/>
        </w:rPr>
      </w:pPr>
      <w:r w:rsidRPr="00100317">
        <w:rPr>
          <w:rFonts w:ascii="Times New Roman" w:hAnsi="Times New Roman"/>
        </w:rPr>
        <w:t>Цель настоящей Декларации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26D32480" w14:textId="77777777" w:rsidR="00621A0B" w:rsidRPr="00100317" w:rsidRDefault="00621A0B" w:rsidP="00621A0B">
      <w:pPr>
        <w:pStyle w:val="a5"/>
        <w:numPr>
          <w:ilvl w:val="0"/>
          <w:numId w:val="32"/>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t>Риски, связанные производными финансовыми инструментами</w:t>
      </w:r>
    </w:p>
    <w:p w14:paraId="0D2C1CDE" w14:textId="77777777" w:rsidR="00621A0B" w:rsidRPr="00100317" w:rsidRDefault="00621A0B" w:rsidP="00621A0B">
      <w:pPr>
        <w:ind w:firstLine="567"/>
        <w:jc w:val="both"/>
        <w:rPr>
          <w:rFonts w:ascii="Times New Roman" w:hAnsi="Times New Roman"/>
        </w:rPr>
      </w:pPr>
      <w:r w:rsidRPr="00100317">
        <w:rPr>
          <w:rFonts w:ascii="Times New Roman" w:hAnsi="Times New Roman"/>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705C265F" w14:textId="77777777" w:rsidR="00621A0B" w:rsidRPr="00100317" w:rsidRDefault="00621A0B" w:rsidP="00621A0B">
      <w:pPr>
        <w:ind w:firstLine="567"/>
        <w:jc w:val="both"/>
        <w:rPr>
          <w:rFonts w:ascii="Times New Roman" w:hAnsi="Times New Roman"/>
        </w:rPr>
      </w:pPr>
      <w:r w:rsidRPr="00100317">
        <w:rPr>
          <w:rFonts w:ascii="Times New Roman" w:hAnsi="Times New Roman"/>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14:paraId="1A38ED6B" w14:textId="77777777" w:rsidR="00621A0B" w:rsidRPr="00100317" w:rsidRDefault="00621A0B" w:rsidP="00621A0B">
      <w:pPr>
        <w:pStyle w:val="a5"/>
        <w:numPr>
          <w:ilvl w:val="0"/>
          <w:numId w:val="32"/>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t>Рыночный (ценовой) риск</w:t>
      </w:r>
    </w:p>
    <w:p w14:paraId="14F8F2B9" w14:textId="77777777" w:rsidR="00621A0B" w:rsidRPr="00100317" w:rsidRDefault="00621A0B" w:rsidP="00621A0B">
      <w:pPr>
        <w:jc w:val="both"/>
        <w:rPr>
          <w:rFonts w:ascii="Times New Roman" w:hAnsi="Times New Roman"/>
        </w:rPr>
      </w:pPr>
      <w:r w:rsidRPr="00100317">
        <w:rPr>
          <w:rFonts w:ascii="Times New Roman" w:hAnsi="Times New Roman"/>
        </w:rPr>
        <w:t xml:space="preserve">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w:t>
      </w:r>
      <w:r w:rsidRPr="00100317">
        <w:rPr>
          <w:rFonts w:ascii="Times New Roman" w:hAnsi="Times New Roman"/>
        </w:rPr>
        <w:lastRenderedPageBreak/>
        <w:t>являющихся базисным активом производных финансовых инструментов, так и риск в отношении активов, которые служат обеспечением.</w:t>
      </w:r>
    </w:p>
    <w:p w14:paraId="2D84564F" w14:textId="77777777" w:rsidR="00621A0B" w:rsidRPr="00100317" w:rsidRDefault="00621A0B" w:rsidP="00621A0B">
      <w:pPr>
        <w:jc w:val="both"/>
        <w:rPr>
          <w:rFonts w:ascii="Times New Roman" w:hAnsi="Times New Roman"/>
        </w:rPr>
      </w:pPr>
      <w:r w:rsidRPr="00100317">
        <w:rPr>
          <w:rFonts w:ascii="Times New Roman" w:hAnsi="Times New Roman"/>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48EFE9E4" w14:textId="77777777" w:rsidR="00621A0B" w:rsidRPr="00100317" w:rsidRDefault="00621A0B" w:rsidP="00621A0B">
      <w:pPr>
        <w:pStyle w:val="a5"/>
        <w:numPr>
          <w:ilvl w:val="0"/>
          <w:numId w:val="32"/>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t>Риск ликвидности</w:t>
      </w:r>
    </w:p>
    <w:p w14:paraId="36ECBDD3" w14:textId="77777777" w:rsidR="00621A0B" w:rsidRPr="00100317" w:rsidRDefault="00621A0B" w:rsidP="00621A0B">
      <w:pPr>
        <w:ind w:firstLine="567"/>
        <w:jc w:val="both"/>
        <w:rPr>
          <w:rFonts w:ascii="Times New Roman" w:hAnsi="Times New Roman"/>
        </w:rPr>
      </w:pPr>
      <w:r w:rsidRPr="00100317">
        <w:rPr>
          <w:rFonts w:ascii="Times New Roman" w:hAnsi="Times New Roman"/>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333B1401" w14:textId="77777777" w:rsidR="00621A0B" w:rsidRPr="00100317" w:rsidRDefault="00621A0B" w:rsidP="00621A0B">
      <w:pPr>
        <w:ind w:firstLine="567"/>
        <w:jc w:val="both"/>
        <w:rPr>
          <w:rFonts w:ascii="Times New Roman" w:hAnsi="Times New Roman"/>
        </w:rPr>
      </w:pPr>
      <w:r w:rsidRPr="00100317">
        <w:rPr>
          <w:rFonts w:ascii="Times New Roman" w:hAnsi="Times New Roman"/>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7C7B47B8" w14:textId="77777777" w:rsidR="00621A0B" w:rsidRPr="00100317" w:rsidRDefault="00621A0B" w:rsidP="00621A0B">
      <w:pPr>
        <w:ind w:firstLine="567"/>
        <w:jc w:val="both"/>
        <w:rPr>
          <w:rFonts w:ascii="Times New Roman" w:hAnsi="Times New Roman"/>
        </w:rPr>
      </w:pPr>
      <w:r w:rsidRPr="00100317">
        <w:rPr>
          <w:rFonts w:ascii="Times New Roman" w:hAnsi="Times New Roman"/>
        </w:rPr>
        <w:t xml:space="preserve">При этом трудности с закрытием позиций и потери в цене могут привести к увеличению убытков по сравнению с обычными сделками. </w:t>
      </w:r>
    </w:p>
    <w:p w14:paraId="207B6A7D" w14:textId="77777777" w:rsidR="00621A0B" w:rsidRPr="00100317" w:rsidRDefault="00621A0B" w:rsidP="00621A0B">
      <w:pPr>
        <w:ind w:firstLine="567"/>
        <w:jc w:val="both"/>
        <w:rPr>
          <w:rFonts w:ascii="Times New Roman" w:hAnsi="Times New Roman"/>
        </w:rPr>
      </w:pPr>
      <w:r w:rsidRPr="00100317">
        <w:rPr>
          <w:rFonts w:ascii="Times New Roman" w:hAnsi="Times New Roman"/>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39B0EEA4" w14:textId="77777777" w:rsidR="00621A0B" w:rsidRPr="00100317" w:rsidRDefault="00621A0B" w:rsidP="00621A0B">
      <w:pPr>
        <w:ind w:firstLine="567"/>
        <w:jc w:val="both"/>
        <w:rPr>
          <w:rFonts w:ascii="Times New Roman" w:hAnsi="Times New Roman"/>
        </w:rPr>
      </w:pPr>
      <w:r w:rsidRPr="00100317">
        <w:rPr>
          <w:rFonts w:ascii="Times New Roman" w:hAnsi="Times New Roman"/>
        </w:rPr>
        <w:t xml:space="preserve">Ограничение распоряжения средствами, являющимися обеспечением </w:t>
      </w:r>
    </w:p>
    <w:p w14:paraId="53BFCA04" w14:textId="77777777" w:rsidR="00621A0B" w:rsidRPr="00100317" w:rsidRDefault="00621A0B" w:rsidP="00621A0B">
      <w:pPr>
        <w:ind w:firstLine="567"/>
        <w:jc w:val="both"/>
        <w:rPr>
          <w:rFonts w:ascii="Times New Roman" w:hAnsi="Times New Roman"/>
        </w:rPr>
      </w:pPr>
      <w:r w:rsidRPr="00100317">
        <w:rPr>
          <w:rFonts w:ascii="Times New Roman" w:hAnsi="Times New Roman"/>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14:paraId="7FB5DD61" w14:textId="77777777" w:rsidR="00621A0B" w:rsidRPr="00100317" w:rsidRDefault="00621A0B" w:rsidP="00621A0B">
      <w:pPr>
        <w:pStyle w:val="a5"/>
        <w:numPr>
          <w:ilvl w:val="0"/>
          <w:numId w:val="32"/>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t>Риск принудительного закрытия позиции</w:t>
      </w:r>
    </w:p>
    <w:p w14:paraId="7EFAE1F2" w14:textId="77777777" w:rsidR="00621A0B" w:rsidRPr="00100317" w:rsidRDefault="00621A0B" w:rsidP="00621A0B">
      <w:pPr>
        <w:ind w:firstLine="567"/>
        <w:jc w:val="both"/>
        <w:rPr>
          <w:rFonts w:ascii="Times New Roman" w:hAnsi="Times New Roman"/>
        </w:rPr>
      </w:pPr>
      <w:r w:rsidRPr="00100317">
        <w:rPr>
          <w:rFonts w:ascii="Times New Roman" w:hAnsi="Times New Roman"/>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Договора, что должно быть сделано в короткий срок, которого может быть недостаточно для Вас.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79BB1019" w14:textId="77777777" w:rsidR="00621A0B" w:rsidRPr="00100317" w:rsidRDefault="00621A0B" w:rsidP="00621A0B">
      <w:pPr>
        <w:ind w:firstLine="567"/>
        <w:jc w:val="both"/>
        <w:rPr>
          <w:rFonts w:ascii="Times New Roman" w:hAnsi="Times New Roman"/>
        </w:rPr>
      </w:pPr>
      <w:r w:rsidRPr="00100317">
        <w:rPr>
          <w:rFonts w:ascii="Times New Roman" w:hAnsi="Times New Roman"/>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186593C8" w14:textId="77777777" w:rsidR="00621A0B" w:rsidRPr="00100317" w:rsidRDefault="00DA554B" w:rsidP="00621A0B">
      <w:pPr>
        <w:spacing w:line="360" w:lineRule="auto"/>
        <w:jc w:val="both"/>
        <w:rPr>
          <w:rFonts w:ascii="Times New Roman" w:hAnsi="Times New Roman"/>
        </w:rPr>
      </w:pPr>
      <w:r>
        <w:rPr>
          <w:rFonts w:ascii="Times New Roman" w:hAnsi="Times New Roman"/>
        </w:rPr>
        <w:pict w14:anchorId="483435A2">
          <v:rect id="_x0000_i1029" style="width:462.6pt;height:1.75pt" o:hrpct="989" o:hralign="center" o:hrstd="t" o:hr="t" fillcolor="#a0a0a0" stroked="f"/>
        </w:pict>
      </w:r>
    </w:p>
    <w:p w14:paraId="0BE32D83" w14:textId="77777777" w:rsidR="00621A0B" w:rsidRPr="00100317" w:rsidRDefault="00621A0B" w:rsidP="00621A0B">
      <w:pPr>
        <w:spacing w:before="120" w:after="240" w:line="360" w:lineRule="auto"/>
        <w:jc w:val="center"/>
        <w:rPr>
          <w:rFonts w:ascii="Times New Roman" w:hAnsi="Times New Roman"/>
          <w:b/>
        </w:rPr>
      </w:pPr>
      <w:r w:rsidRPr="00100317">
        <w:rPr>
          <w:rFonts w:ascii="Times New Roman" w:hAnsi="Times New Roman"/>
          <w:b/>
        </w:rPr>
        <w:t>Риски, обусловленные иностранным происхождением базисного актива</w:t>
      </w:r>
    </w:p>
    <w:p w14:paraId="2555A381" w14:textId="77777777" w:rsidR="00621A0B" w:rsidRPr="00100317" w:rsidRDefault="00621A0B" w:rsidP="00621A0B">
      <w:pPr>
        <w:pStyle w:val="a5"/>
        <w:numPr>
          <w:ilvl w:val="0"/>
          <w:numId w:val="33"/>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lastRenderedPageBreak/>
        <w:t>Системные риски</w:t>
      </w:r>
    </w:p>
    <w:p w14:paraId="616E4615" w14:textId="77777777" w:rsidR="00621A0B" w:rsidRPr="00100317" w:rsidRDefault="00621A0B" w:rsidP="00621A0B">
      <w:pPr>
        <w:ind w:firstLine="567"/>
        <w:jc w:val="both"/>
        <w:rPr>
          <w:rFonts w:ascii="Times New Roman" w:hAnsi="Times New Roman"/>
        </w:rPr>
      </w:pPr>
      <w:r w:rsidRPr="00100317">
        <w:rPr>
          <w:rFonts w:ascii="Times New Roman" w:hAnsi="Times New Roman"/>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5E8372A3" w14:textId="77777777" w:rsidR="00621A0B" w:rsidRPr="00100317" w:rsidRDefault="00621A0B" w:rsidP="00621A0B">
      <w:pPr>
        <w:ind w:firstLine="567"/>
        <w:jc w:val="both"/>
        <w:rPr>
          <w:rFonts w:ascii="Times New Roman" w:hAnsi="Times New Roman"/>
        </w:rPr>
      </w:pPr>
      <w:r w:rsidRPr="00100317">
        <w:rPr>
          <w:rFonts w:ascii="Times New Roman" w:hAnsi="Times New Roman"/>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73D1BD57" w14:textId="77777777" w:rsidR="00621A0B" w:rsidRPr="00100317" w:rsidRDefault="00621A0B" w:rsidP="00621A0B">
      <w:pPr>
        <w:ind w:firstLine="567"/>
        <w:jc w:val="both"/>
        <w:rPr>
          <w:rFonts w:ascii="Times New Roman" w:hAnsi="Times New Roman"/>
        </w:rPr>
      </w:pPr>
      <w:r w:rsidRPr="00100317">
        <w:rPr>
          <w:rFonts w:ascii="Times New Roman" w:hAnsi="Times New Roman"/>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5059A28C" w14:textId="77777777" w:rsidR="00621A0B" w:rsidRPr="00100317" w:rsidRDefault="00621A0B" w:rsidP="00621A0B">
      <w:pPr>
        <w:pStyle w:val="a5"/>
        <w:numPr>
          <w:ilvl w:val="0"/>
          <w:numId w:val="33"/>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t>Правовые риски</w:t>
      </w:r>
    </w:p>
    <w:p w14:paraId="19BDBD16" w14:textId="77777777" w:rsidR="00621A0B" w:rsidRPr="00100317" w:rsidRDefault="00621A0B" w:rsidP="00621A0B">
      <w:pPr>
        <w:ind w:firstLine="567"/>
        <w:jc w:val="both"/>
        <w:rPr>
          <w:rFonts w:ascii="Times New Roman" w:hAnsi="Times New Roman"/>
        </w:rPr>
      </w:pPr>
      <w:r w:rsidRPr="00100317">
        <w:rPr>
          <w:rFonts w:ascii="Times New Roman" w:hAnsi="Times New Roman"/>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1F0BC1DF" w14:textId="77777777" w:rsidR="00621A0B" w:rsidRPr="00100317" w:rsidRDefault="00621A0B" w:rsidP="00621A0B">
      <w:pPr>
        <w:ind w:firstLine="567"/>
        <w:jc w:val="both"/>
        <w:rPr>
          <w:rFonts w:ascii="Times New Roman" w:hAnsi="Times New Roman"/>
        </w:rPr>
      </w:pPr>
      <w:r w:rsidRPr="00100317">
        <w:rPr>
          <w:rFonts w:ascii="Times New Roman" w:hAnsi="Times New Roman"/>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14:paraId="2119496D" w14:textId="77777777" w:rsidR="00621A0B" w:rsidRPr="00100317" w:rsidRDefault="00621A0B" w:rsidP="00621A0B">
      <w:pPr>
        <w:pStyle w:val="a5"/>
        <w:numPr>
          <w:ilvl w:val="0"/>
          <w:numId w:val="33"/>
        </w:numPr>
        <w:tabs>
          <w:tab w:val="left" w:pos="993"/>
        </w:tabs>
        <w:spacing w:before="120" w:line="360" w:lineRule="auto"/>
        <w:ind w:left="0" w:firstLine="567"/>
        <w:contextualSpacing w:val="0"/>
        <w:rPr>
          <w:rFonts w:ascii="Times New Roman" w:hAnsi="Times New Roman"/>
          <w:b/>
        </w:rPr>
      </w:pPr>
      <w:r w:rsidRPr="00100317">
        <w:rPr>
          <w:rFonts w:ascii="Times New Roman" w:hAnsi="Times New Roman"/>
          <w:b/>
        </w:rPr>
        <w:t>Раскрытие информации</w:t>
      </w:r>
    </w:p>
    <w:p w14:paraId="6222A407" w14:textId="77777777" w:rsidR="00621A0B" w:rsidRPr="00100317" w:rsidRDefault="00621A0B" w:rsidP="00621A0B">
      <w:pPr>
        <w:ind w:firstLine="567"/>
        <w:jc w:val="both"/>
        <w:rPr>
          <w:rFonts w:ascii="Times New Roman" w:hAnsi="Times New Roman"/>
        </w:rPr>
      </w:pPr>
      <w:r w:rsidRPr="00100317">
        <w:rPr>
          <w:rFonts w:ascii="Times New Roman" w:hAnsi="Times New Roman"/>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65FB7AAE" w14:textId="6B0F5411" w:rsidR="00621A0B" w:rsidRPr="00100317" w:rsidRDefault="00621A0B" w:rsidP="00621A0B">
      <w:pPr>
        <w:ind w:firstLine="567"/>
        <w:jc w:val="both"/>
        <w:rPr>
          <w:rFonts w:ascii="Times New Roman" w:hAnsi="Times New Roman"/>
        </w:rPr>
      </w:pPr>
      <w:r w:rsidRPr="00100317">
        <w:rPr>
          <w:rFonts w:ascii="Times New Roman" w:hAnsi="Times New Roman"/>
        </w:rPr>
        <w:t xml:space="preserve">Также российские организаторы торговли и (или) </w:t>
      </w:r>
      <w:r w:rsidR="009174A3">
        <w:rPr>
          <w:rFonts w:ascii="Times New Roman" w:hAnsi="Times New Roman"/>
        </w:rPr>
        <w:t>б</w:t>
      </w:r>
      <w:r w:rsidRPr="00100317">
        <w:rPr>
          <w:rFonts w:ascii="Times New Roman" w:hAnsi="Times New Roman"/>
        </w:rPr>
        <w:t xml:space="preserve">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w:t>
      </w:r>
      <w:r w:rsidRPr="00100317">
        <w:rPr>
          <w:rFonts w:ascii="Times New Roman" w:hAnsi="Times New Roman"/>
        </w:rPr>
        <w:lastRenderedPageBreak/>
        <w:t>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7B9E52C1" w14:textId="77777777" w:rsidR="00621A0B" w:rsidRPr="00100317" w:rsidRDefault="00621A0B" w:rsidP="00621A0B">
      <w:pPr>
        <w:ind w:firstLine="567"/>
        <w:jc w:val="both"/>
        <w:rPr>
          <w:rFonts w:ascii="Times New Roman" w:hAnsi="Times New Roman"/>
        </w:rPr>
      </w:pPr>
      <w:r w:rsidRPr="00100317">
        <w:rPr>
          <w:rFonts w:ascii="Times New Roman" w:hAnsi="Times New Roman"/>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Брокером.</w:t>
      </w:r>
    </w:p>
    <w:p w14:paraId="03D9A563" w14:textId="77777777" w:rsidR="00621A0B" w:rsidRPr="00100317" w:rsidRDefault="00DA554B" w:rsidP="00621A0B">
      <w:pPr>
        <w:spacing w:line="360" w:lineRule="auto"/>
        <w:jc w:val="both"/>
        <w:rPr>
          <w:rFonts w:ascii="Times New Roman" w:hAnsi="Times New Roman"/>
        </w:rPr>
      </w:pPr>
      <w:r>
        <w:rPr>
          <w:rFonts w:ascii="Times New Roman" w:hAnsi="Times New Roman"/>
        </w:rPr>
        <w:pict w14:anchorId="15FA6883">
          <v:rect id="_x0000_i1030" style="width:0;height:1.5pt" o:hralign="center" o:hrstd="t" o:hr="t" fillcolor="#a0a0a0" stroked="f"/>
        </w:pict>
      </w:r>
      <w:r w:rsidR="00621A0B" w:rsidRPr="00100317">
        <w:rPr>
          <w:rFonts w:ascii="Times New Roman" w:hAnsi="Times New Roman"/>
        </w:rPr>
        <w:br w:type="page"/>
      </w:r>
    </w:p>
    <w:p w14:paraId="4FAA7066" w14:textId="77777777" w:rsidR="00621A0B" w:rsidRPr="00E43096" w:rsidRDefault="00621A0B" w:rsidP="00621A0B">
      <w:pPr>
        <w:pStyle w:val="a8"/>
        <w:jc w:val="center"/>
        <w:rPr>
          <w:rFonts w:ascii="Times New Roman" w:hAnsi="Times New Roman"/>
          <w:b/>
        </w:rPr>
      </w:pPr>
      <w:r w:rsidRPr="00100317">
        <w:rPr>
          <w:rFonts w:ascii="Times New Roman" w:hAnsi="Times New Roman"/>
          <w:b/>
        </w:rPr>
        <w:lastRenderedPageBreak/>
        <w:t>УВЕДОМЛЕНИЕ ОБ ИСПОЛЬЗОВАНИИ</w:t>
      </w:r>
    </w:p>
    <w:p w14:paraId="58A6E40D" w14:textId="77777777" w:rsidR="00621A0B" w:rsidRPr="00100317" w:rsidRDefault="00621A0B" w:rsidP="00621A0B">
      <w:pPr>
        <w:pStyle w:val="a8"/>
        <w:jc w:val="center"/>
        <w:rPr>
          <w:rFonts w:ascii="Times New Roman" w:hAnsi="Times New Roman"/>
          <w:b/>
        </w:rPr>
      </w:pPr>
      <w:r w:rsidRPr="00100317">
        <w:rPr>
          <w:rFonts w:ascii="Times New Roman" w:hAnsi="Times New Roman"/>
          <w:b/>
        </w:rPr>
        <w:t>СПЕЦИАЛЬНОГО БРОКЕРСКОГО СЧЕТА</w:t>
      </w:r>
    </w:p>
    <w:p w14:paraId="1587AF40" w14:textId="77777777" w:rsidR="00621A0B" w:rsidRPr="00E43096" w:rsidRDefault="00621A0B" w:rsidP="00621A0B">
      <w:pPr>
        <w:pStyle w:val="a8"/>
        <w:jc w:val="center"/>
        <w:rPr>
          <w:rFonts w:ascii="Times New Roman" w:hAnsi="Times New Roman"/>
          <w:b/>
        </w:rPr>
      </w:pPr>
    </w:p>
    <w:p w14:paraId="115AECA4" w14:textId="77777777" w:rsidR="00621A0B" w:rsidRPr="00100317" w:rsidRDefault="00621A0B" w:rsidP="00621A0B">
      <w:pPr>
        <w:pStyle w:val="31"/>
        <w:spacing w:after="120"/>
        <w:ind w:firstLine="567"/>
        <w:rPr>
          <w:rFonts w:ascii="Times New Roman" w:hAnsi="Times New Roman"/>
          <w:kern w:val="1"/>
          <w:sz w:val="24"/>
        </w:rPr>
      </w:pPr>
      <w:r w:rsidRPr="00100317">
        <w:rPr>
          <w:rFonts w:ascii="Times New Roman" w:hAnsi="Times New Roman"/>
          <w:kern w:val="1"/>
          <w:sz w:val="24"/>
        </w:rPr>
        <w:t xml:space="preserve">Настоящим </w:t>
      </w:r>
      <w:r>
        <w:rPr>
          <w:rFonts w:ascii="Times New Roman" w:eastAsia="SimSun" w:hAnsi="Times New Roman"/>
          <w:kern w:val="1"/>
          <w:sz w:val="24"/>
          <w:szCs w:val="24"/>
          <w:lang w:eastAsia="hi-IN" w:bidi="hi-IN"/>
        </w:rPr>
        <w:t>ООО ИК «Иволга Капитал»</w:t>
      </w:r>
      <w:r w:rsidRPr="00100317">
        <w:rPr>
          <w:rFonts w:ascii="Times New Roman" w:hAnsi="Times New Roman"/>
          <w:kern w:val="1"/>
          <w:sz w:val="24"/>
        </w:rPr>
        <w:t xml:space="preserve"> в соответствии с требованиями действующих нормативных правовых актов в области рынка ценных бумаг уведомляет Клиента о нижеследующем:</w:t>
      </w:r>
    </w:p>
    <w:p w14:paraId="68350081" w14:textId="77777777" w:rsidR="00621A0B" w:rsidRPr="00100317" w:rsidRDefault="00621A0B" w:rsidP="00621A0B">
      <w:pPr>
        <w:pStyle w:val="a5"/>
        <w:numPr>
          <w:ilvl w:val="0"/>
          <w:numId w:val="24"/>
        </w:numPr>
        <w:tabs>
          <w:tab w:val="left" w:pos="993"/>
        </w:tabs>
        <w:autoSpaceDE w:val="0"/>
        <w:autoSpaceDN w:val="0"/>
        <w:ind w:left="0" w:firstLine="567"/>
        <w:jc w:val="both"/>
        <w:rPr>
          <w:rFonts w:ascii="Times New Roman" w:hAnsi="Times New Roman"/>
          <w:kern w:val="1"/>
        </w:rPr>
      </w:pPr>
      <w:r w:rsidRPr="00100317">
        <w:rPr>
          <w:rFonts w:ascii="Times New Roman" w:hAnsi="Times New Roman"/>
          <w:kern w:val="1"/>
        </w:rPr>
        <w:t>Ваши денежные средства по Договору будут учитываться на банковском счете (счетах) Брокера, являющихся специальными Брокерскими счетами в смысле действующего законодательства, открытом (открытых) в кредитной организации, совместно с денежными средствами других клиентов, присоединившихся к условиям настоящего Договора.  Этот способ учета связан для Клиента с некоторыми потенциальными рисками, среди которых основными, по мнению Брокера, являются следующие риски:</w:t>
      </w:r>
    </w:p>
    <w:p w14:paraId="54614627" w14:textId="77777777" w:rsidR="00621A0B" w:rsidRPr="00100317" w:rsidRDefault="00621A0B" w:rsidP="00621A0B">
      <w:pPr>
        <w:pStyle w:val="a5"/>
        <w:numPr>
          <w:ilvl w:val="0"/>
          <w:numId w:val="25"/>
        </w:numPr>
        <w:tabs>
          <w:tab w:val="left" w:pos="1134"/>
        </w:tabs>
        <w:ind w:left="0" w:firstLine="567"/>
        <w:jc w:val="both"/>
        <w:rPr>
          <w:rFonts w:ascii="Times New Roman" w:hAnsi="Times New Roman"/>
        </w:rPr>
      </w:pPr>
      <w:r w:rsidRPr="00100317">
        <w:rPr>
          <w:rFonts w:ascii="Times New Roman" w:hAnsi="Times New Roman"/>
        </w:rPr>
        <w:t>риск ошибки сотрудников Брокера; этот риск состоит в том, что Брокер может ошибочно при совершении денежных расчетов по сделке одного Клиента использовать денежные средства другого Клиента, находящиеся на одном и том же специальном Брокерском счете, без согласия последнего; указание на данный риск приводится здесь исключительно с целью информирования Клиента о потенциальной возможности наступления описанных событий, однако не означает согласие Клиента на совершение Брокером описанных в отношении данного риска действий и не освобождает Брокера от обязанности возмещать причиненный Клиенту такими действиями ущерб в соответствии с положениями действующего законодательства и Регламента Брокерского обслуживания клиентов на финансовом рынке ООО ИК «Иволга Капитал» (далее - Регламент);</w:t>
      </w:r>
    </w:p>
    <w:p w14:paraId="32CD3896" w14:textId="08501180" w:rsidR="00621A0B" w:rsidRPr="00100317" w:rsidRDefault="00621A0B" w:rsidP="00621A0B">
      <w:pPr>
        <w:pStyle w:val="a5"/>
        <w:numPr>
          <w:ilvl w:val="0"/>
          <w:numId w:val="25"/>
        </w:numPr>
        <w:tabs>
          <w:tab w:val="left" w:pos="1134"/>
        </w:tabs>
        <w:ind w:left="0" w:firstLine="567"/>
        <w:jc w:val="both"/>
        <w:rPr>
          <w:rFonts w:ascii="Times New Roman" w:hAnsi="Times New Roman"/>
        </w:rPr>
      </w:pPr>
      <w:r w:rsidRPr="00100317">
        <w:rPr>
          <w:rFonts w:ascii="Times New Roman" w:hAnsi="Times New Roman"/>
        </w:rPr>
        <w:t xml:space="preserve">риск технической ошибки во внутреннем учете Брокера ввиду </w:t>
      </w:r>
      <w:r w:rsidR="00E556D7">
        <w:rPr>
          <w:rFonts w:ascii="Times New Roman" w:hAnsi="Times New Roman"/>
        </w:rPr>
        <w:t xml:space="preserve">технического </w:t>
      </w:r>
      <w:r w:rsidRPr="00100317">
        <w:rPr>
          <w:rFonts w:ascii="Times New Roman" w:hAnsi="Times New Roman"/>
        </w:rPr>
        <w:t xml:space="preserve">сбоя </w:t>
      </w:r>
      <w:r w:rsidR="00E5320C">
        <w:rPr>
          <w:rFonts w:ascii="Times New Roman" w:hAnsi="Times New Roman"/>
        </w:rPr>
        <w:t xml:space="preserve">в работе </w:t>
      </w:r>
      <w:r w:rsidRPr="00100317">
        <w:rPr>
          <w:rFonts w:ascii="Times New Roman" w:hAnsi="Times New Roman"/>
        </w:rPr>
        <w:t xml:space="preserve">программного обеспечения; этот риск состоит в том, что в случае, если Брокер ввиду </w:t>
      </w:r>
      <w:r w:rsidR="00E5320C">
        <w:rPr>
          <w:rFonts w:ascii="Times New Roman" w:hAnsi="Times New Roman"/>
        </w:rPr>
        <w:t xml:space="preserve">технического </w:t>
      </w:r>
      <w:r w:rsidRPr="00100317">
        <w:rPr>
          <w:rFonts w:ascii="Times New Roman" w:hAnsi="Times New Roman"/>
        </w:rPr>
        <w:t xml:space="preserve">сбоя </w:t>
      </w:r>
      <w:r w:rsidR="00E5320C">
        <w:rPr>
          <w:rFonts w:ascii="Times New Roman" w:hAnsi="Times New Roman"/>
        </w:rPr>
        <w:t xml:space="preserve">в работе </w:t>
      </w:r>
      <w:r w:rsidRPr="00100317">
        <w:rPr>
          <w:rFonts w:ascii="Times New Roman" w:hAnsi="Times New Roman"/>
        </w:rPr>
        <w:t>программного обеспечения допустит ошибку в системе внутреннего учета денежных средств Клиентов, то возможна ситуация, когда для совершения расчетов по сделке одного Клиента Брокер использует денежные средства другого Клиента, находящиеся на одном и том же специальном Брокерском счете, без согласия последнего;  указание на данный риск приводится здесь исключительно с целью информирования Клиента о потенциальной возможности наступления описанных событий, однако не означает согласие Клиента на совершение Брокером описанных в отношении данного риска действий и не освобождает Брокера от обязанности возмещать причиненный Клиенту такими действиями ущерб в соответствии с положениями законодательства и Регламента.</w:t>
      </w:r>
    </w:p>
    <w:p w14:paraId="060093FC" w14:textId="77777777" w:rsidR="00621A0B" w:rsidRPr="00061F29" w:rsidRDefault="00621A0B" w:rsidP="00621A0B">
      <w:pPr>
        <w:pStyle w:val="a5"/>
        <w:numPr>
          <w:ilvl w:val="0"/>
          <w:numId w:val="24"/>
        </w:numPr>
        <w:tabs>
          <w:tab w:val="left" w:pos="993"/>
        </w:tabs>
        <w:autoSpaceDE w:val="0"/>
        <w:autoSpaceDN w:val="0"/>
        <w:ind w:left="0" w:firstLine="567"/>
        <w:jc w:val="both"/>
        <w:rPr>
          <w:rFonts w:ascii="Times New Roman" w:hAnsi="Times New Roman"/>
          <w:kern w:val="1"/>
        </w:rPr>
      </w:pPr>
      <w:r w:rsidRPr="00100317">
        <w:rPr>
          <w:rFonts w:ascii="Times New Roman" w:hAnsi="Times New Roman"/>
          <w:kern w:val="1"/>
        </w:rPr>
        <w:t>Для учета Ваших денежных средств отдельно от денежных средств других клиентов Брокер может открыть Вам в кредитной организации отдельный специальный Брокерский счет. П</w:t>
      </w:r>
      <w:r w:rsidRPr="00100317">
        <w:rPr>
          <w:rFonts w:ascii="Times New Roman" w:hAnsi="Times New Roman"/>
        </w:rPr>
        <w:t xml:space="preserve">лата за открытие и использование отдельного специального Брокерского счета </w:t>
      </w:r>
      <w:r w:rsidRPr="00100317">
        <w:rPr>
          <w:rStyle w:val="a9"/>
          <w:rFonts w:ascii="Times New Roman" w:hAnsi="Times New Roman"/>
        </w:rPr>
        <w:t xml:space="preserve">взимается по тарифам обслуживающих Брокера кредитных организаций. </w:t>
      </w:r>
    </w:p>
    <w:p w14:paraId="5F39D494" w14:textId="0A4ED724" w:rsidR="00621A0B" w:rsidRPr="00100317" w:rsidRDefault="00621A0B" w:rsidP="00621A0B">
      <w:pPr>
        <w:pStyle w:val="a5"/>
        <w:numPr>
          <w:ilvl w:val="0"/>
          <w:numId w:val="24"/>
        </w:numPr>
        <w:tabs>
          <w:tab w:val="left" w:pos="993"/>
        </w:tabs>
        <w:autoSpaceDE w:val="0"/>
        <w:autoSpaceDN w:val="0"/>
        <w:ind w:left="0" w:firstLine="567"/>
        <w:jc w:val="both"/>
        <w:rPr>
          <w:rFonts w:ascii="Times New Roman" w:hAnsi="Times New Roman"/>
          <w:kern w:val="1"/>
        </w:rPr>
      </w:pPr>
      <w:r>
        <w:rPr>
          <w:rFonts w:ascii="Times New Roman" w:hAnsi="Times New Roman"/>
          <w:kern w:val="1"/>
        </w:rPr>
        <w:t xml:space="preserve">ООО ИК «Иволга Капитал» не использует в собственных интересах денежные средства клиентов. Вместе с </w:t>
      </w:r>
      <w:r w:rsidR="00344F73">
        <w:rPr>
          <w:rFonts w:ascii="Times New Roman" w:hAnsi="Times New Roman"/>
          <w:kern w:val="1"/>
        </w:rPr>
        <w:t>тем, считает</w:t>
      </w:r>
      <w:r>
        <w:rPr>
          <w:rFonts w:ascii="Times New Roman" w:hAnsi="Times New Roman"/>
          <w:kern w:val="1"/>
        </w:rPr>
        <w:t xml:space="preserve"> необходимым информировать Клиента о рисках, которые исключаются таким решением. Если</w:t>
      </w:r>
      <w:r w:rsidRPr="00100317">
        <w:rPr>
          <w:rFonts w:ascii="Times New Roman" w:hAnsi="Times New Roman"/>
          <w:kern w:val="1"/>
        </w:rPr>
        <w:t xml:space="preserve"> Клиент предоставляет </w:t>
      </w:r>
      <w:r>
        <w:rPr>
          <w:rFonts w:ascii="Times New Roman" w:hAnsi="Times New Roman"/>
          <w:kern w:val="1"/>
        </w:rPr>
        <w:t>б</w:t>
      </w:r>
      <w:r w:rsidRPr="00100317">
        <w:rPr>
          <w:rFonts w:ascii="Times New Roman" w:hAnsi="Times New Roman"/>
          <w:kern w:val="1"/>
        </w:rPr>
        <w:t xml:space="preserve">рокеру согласие на безвозмездное использование денежных средств, </w:t>
      </w:r>
      <w:r>
        <w:rPr>
          <w:rFonts w:ascii="Times New Roman" w:hAnsi="Times New Roman"/>
          <w:kern w:val="1"/>
        </w:rPr>
        <w:t>б</w:t>
      </w:r>
      <w:r w:rsidRPr="00100317">
        <w:rPr>
          <w:rFonts w:ascii="Times New Roman" w:hAnsi="Times New Roman"/>
          <w:kern w:val="1"/>
        </w:rPr>
        <w:t>рокер вправе зачислять их на банковские счета, предназначенные для хранения собственных денежных средств. Это может быть связано для Клиента с некоторыми рисками, среди которых основными, по мнению Брокера, являются следующие риски:</w:t>
      </w:r>
    </w:p>
    <w:p w14:paraId="489D2E25" w14:textId="534FBF84" w:rsidR="00621A0B" w:rsidRPr="00100317" w:rsidRDefault="00621A0B" w:rsidP="00621A0B">
      <w:pPr>
        <w:pStyle w:val="a5"/>
        <w:numPr>
          <w:ilvl w:val="0"/>
          <w:numId w:val="25"/>
        </w:numPr>
        <w:tabs>
          <w:tab w:val="left" w:pos="1134"/>
        </w:tabs>
        <w:ind w:left="0" w:firstLine="567"/>
        <w:jc w:val="both"/>
        <w:rPr>
          <w:rFonts w:ascii="Times New Roman" w:hAnsi="Times New Roman"/>
        </w:rPr>
      </w:pPr>
      <w:r w:rsidRPr="00100317">
        <w:rPr>
          <w:rFonts w:ascii="Times New Roman" w:hAnsi="Times New Roman"/>
        </w:rPr>
        <w:t xml:space="preserve">риск невозврата денежных средств Клиента вследствие банкротства </w:t>
      </w:r>
      <w:r w:rsidR="00E5320C">
        <w:rPr>
          <w:rFonts w:ascii="Times New Roman" w:hAnsi="Times New Roman"/>
        </w:rPr>
        <w:t>Б</w:t>
      </w:r>
      <w:r w:rsidRPr="00100317">
        <w:rPr>
          <w:rFonts w:ascii="Times New Roman" w:hAnsi="Times New Roman"/>
        </w:rPr>
        <w:t>рокера. В случае ликвидации Брокера права кредиторов удовлетворяются в порядке, установленном законодательством РФ;</w:t>
      </w:r>
    </w:p>
    <w:p w14:paraId="51002F5C" w14:textId="48C1A0DC" w:rsidR="00621A0B" w:rsidRPr="00100317" w:rsidRDefault="00621A0B" w:rsidP="00621A0B">
      <w:pPr>
        <w:pStyle w:val="a5"/>
        <w:numPr>
          <w:ilvl w:val="0"/>
          <w:numId w:val="25"/>
        </w:numPr>
        <w:tabs>
          <w:tab w:val="left" w:pos="1134"/>
        </w:tabs>
        <w:ind w:left="0" w:firstLine="567"/>
        <w:jc w:val="both"/>
        <w:rPr>
          <w:rFonts w:ascii="Times New Roman" w:hAnsi="Times New Roman"/>
        </w:rPr>
      </w:pPr>
      <w:r w:rsidRPr="00100317">
        <w:rPr>
          <w:rFonts w:ascii="Times New Roman" w:hAnsi="Times New Roman"/>
        </w:rPr>
        <w:t xml:space="preserve">риск несвоевременного возврата денежных средств Клиента вследствие ареста счета </w:t>
      </w:r>
      <w:r w:rsidR="00E5320C">
        <w:rPr>
          <w:rFonts w:ascii="Times New Roman" w:hAnsi="Times New Roman"/>
        </w:rPr>
        <w:t>Б</w:t>
      </w:r>
      <w:r w:rsidRPr="00100317">
        <w:rPr>
          <w:rFonts w:ascii="Times New Roman" w:hAnsi="Times New Roman"/>
        </w:rPr>
        <w:t xml:space="preserve">рокера, на который зачислены денежные средства Клиента. Указание на данный риск приводится здесь исключительно с целью информирования Клиента о </w:t>
      </w:r>
      <w:r w:rsidRPr="00100317">
        <w:rPr>
          <w:rFonts w:ascii="Times New Roman" w:hAnsi="Times New Roman"/>
        </w:rPr>
        <w:lastRenderedPageBreak/>
        <w:t xml:space="preserve">потенциальной возможности наступления описанных событий, однако не освобождает </w:t>
      </w:r>
      <w:r w:rsidR="00E5320C">
        <w:rPr>
          <w:rFonts w:ascii="Times New Roman" w:hAnsi="Times New Roman"/>
        </w:rPr>
        <w:t>Б</w:t>
      </w:r>
      <w:r w:rsidRPr="00100317">
        <w:rPr>
          <w:rFonts w:ascii="Times New Roman" w:hAnsi="Times New Roman"/>
        </w:rPr>
        <w:t>рокера от обязанности возмещать причиненный Клиенту такими действиями ущерб в соответствии с положениями законодательства и Регламента.</w:t>
      </w:r>
    </w:p>
    <w:p w14:paraId="0F25C82C" w14:textId="77777777" w:rsidR="00621A0B" w:rsidRPr="00100317" w:rsidRDefault="00621A0B" w:rsidP="00621A0B">
      <w:pPr>
        <w:pStyle w:val="a5"/>
        <w:numPr>
          <w:ilvl w:val="0"/>
          <w:numId w:val="24"/>
        </w:numPr>
        <w:tabs>
          <w:tab w:val="left" w:pos="993"/>
        </w:tabs>
        <w:autoSpaceDE w:val="0"/>
        <w:autoSpaceDN w:val="0"/>
        <w:ind w:left="0" w:firstLine="567"/>
        <w:jc w:val="both"/>
        <w:rPr>
          <w:rFonts w:ascii="Times New Roman" w:hAnsi="Times New Roman"/>
          <w:kern w:val="1"/>
        </w:rPr>
      </w:pPr>
      <w:r w:rsidRPr="00100317">
        <w:rPr>
          <w:rFonts w:ascii="Times New Roman" w:hAnsi="Times New Roman"/>
          <w:kern w:val="1"/>
        </w:rPr>
        <w:t xml:space="preserve">Брокер уведомляет Вас о существующей при работе на рынке ценных бумаг потенциальной вероятности возникновения специфических обстоятельств, которые могут привести к появлению иных технических или операционных рисков, связанных с движением денежных средств и зачислением их на счет Брокера, а также с учетом Ваших денежных средств на счетах в кредитных организациях совместно со средствами других клиентов </w:t>
      </w:r>
      <w:r w:rsidRPr="00100317">
        <w:rPr>
          <w:rFonts w:ascii="Times New Roman" w:hAnsi="Times New Roman"/>
        </w:rPr>
        <w:t>ООО ИК «Иволга Капитал»</w:t>
      </w:r>
      <w:r w:rsidRPr="00100317">
        <w:rPr>
          <w:rFonts w:ascii="Times New Roman" w:hAnsi="Times New Roman"/>
          <w:kern w:val="1"/>
        </w:rPr>
        <w:t>.</w:t>
      </w:r>
    </w:p>
    <w:p w14:paraId="377CFB1B" w14:textId="77777777" w:rsidR="00621A0B" w:rsidRDefault="00621A0B" w:rsidP="00621A0B">
      <w:pPr>
        <w:pStyle w:val="a5"/>
        <w:numPr>
          <w:ilvl w:val="0"/>
          <w:numId w:val="24"/>
        </w:numPr>
        <w:tabs>
          <w:tab w:val="left" w:pos="993"/>
        </w:tabs>
        <w:autoSpaceDE w:val="0"/>
        <w:autoSpaceDN w:val="0"/>
        <w:ind w:left="0" w:firstLine="567"/>
        <w:jc w:val="both"/>
        <w:rPr>
          <w:rFonts w:ascii="Times New Roman" w:hAnsi="Times New Roman"/>
          <w:kern w:val="1"/>
        </w:rPr>
      </w:pPr>
      <w:r w:rsidRPr="00100317">
        <w:rPr>
          <w:rFonts w:ascii="Times New Roman" w:hAnsi="Times New Roman"/>
          <w:kern w:val="1"/>
        </w:rPr>
        <w:t>Брокер в соответствии с Регламентом использует комплекс мер, направленных на снижение рисков, указанных в настоящем уведомлении.</w:t>
      </w:r>
    </w:p>
    <w:p w14:paraId="50B9FA59" w14:textId="3D8F81A4" w:rsidR="00621A0B" w:rsidRPr="00100317" w:rsidRDefault="00621A0B" w:rsidP="00621A0B">
      <w:pPr>
        <w:pStyle w:val="a5"/>
        <w:numPr>
          <w:ilvl w:val="0"/>
          <w:numId w:val="24"/>
        </w:numPr>
        <w:tabs>
          <w:tab w:val="left" w:pos="993"/>
        </w:tabs>
        <w:autoSpaceDE w:val="0"/>
        <w:autoSpaceDN w:val="0"/>
        <w:ind w:left="0" w:firstLine="567"/>
        <w:jc w:val="both"/>
        <w:rPr>
          <w:rFonts w:ascii="Times New Roman" w:hAnsi="Times New Roman"/>
          <w:kern w:val="1"/>
        </w:rPr>
      </w:pPr>
      <w:r>
        <w:rPr>
          <w:rFonts w:ascii="Times New Roman" w:hAnsi="Times New Roman"/>
          <w:kern w:val="1"/>
        </w:rPr>
        <w:t xml:space="preserve">Информация о кредитных организация, в которых Брокеру открыты специальные брокерские счета раскрыты на </w:t>
      </w:r>
      <w:r w:rsidR="00DB6DD4">
        <w:rPr>
          <w:rFonts w:ascii="Times New Roman" w:hAnsi="Times New Roman"/>
          <w:kern w:val="1"/>
        </w:rPr>
        <w:t>С</w:t>
      </w:r>
      <w:r>
        <w:rPr>
          <w:rFonts w:ascii="Times New Roman" w:hAnsi="Times New Roman"/>
          <w:kern w:val="1"/>
        </w:rPr>
        <w:t xml:space="preserve">айте Брокера в сети </w:t>
      </w:r>
      <w:r w:rsidR="004B366D">
        <w:rPr>
          <w:rFonts w:ascii="Times New Roman" w:hAnsi="Times New Roman"/>
          <w:kern w:val="1"/>
        </w:rPr>
        <w:t>И</w:t>
      </w:r>
      <w:r>
        <w:rPr>
          <w:rFonts w:ascii="Times New Roman" w:hAnsi="Times New Roman"/>
          <w:kern w:val="1"/>
        </w:rPr>
        <w:t xml:space="preserve">нтернет.  </w:t>
      </w:r>
    </w:p>
    <w:p w14:paraId="09C60360" w14:textId="77777777" w:rsidR="00621A0B" w:rsidRPr="00100317" w:rsidRDefault="00621A0B" w:rsidP="00621A0B">
      <w:pPr>
        <w:pStyle w:val="a5"/>
        <w:numPr>
          <w:ilvl w:val="0"/>
          <w:numId w:val="24"/>
        </w:numPr>
        <w:tabs>
          <w:tab w:val="left" w:pos="993"/>
        </w:tabs>
        <w:autoSpaceDE w:val="0"/>
        <w:autoSpaceDN w:val="0"/>
        <w:ind w:left="0" w:firstLine="567"/>
        <w:jc w:val="both"/>
        <w:rPr>
          <w:rFonts w:ascii="Times New Roman" w:hAnsi="Times New Roman"/>
          <w:kern w:val="1"/>
        </w:rPr>
      </w:pPr>
      <w:r w:rsidRPr="00100317">
        <w:rPr>
          <w:rFonts w:ascii="Times New Roman" w:hAnsi="Times New Roman"/>
          <w:kern w:val="1"/>
        </w:rPr>
        <w:t>Клиент вправе письменно затребовать дополнительную информацию о кредитных организациях, в которых Брокеру открыты специальные Брокерские счета, если раскрытие данной информации предусмотрено федеральными законами.</w:t>
      </w:r>
    </w:p>
    <w:p w14:paraId="0C7C2197" w14:textId="77777777" w:rsidR="00621A0B" w:rsidRPr="00100317" w:rsidRDefault="00621A0B" w:rsidP="00621A0B">
      <w:pPr>
        <w:spacing w:line="360" w:lineRule="auto"/>
        <w:jc w:val="both"/>
        <w:rPr>
          <w:rFonts w:ascii="Times New Roman" w:hAnsi="Times New Roman"/>
        </w:rPr>
      </w:pPr>
    </w:p>
    <w:p w14:paraId="11215BAD" w14:textId="77777777" w:rsidR="00621A0B" w:rsidRPr="00100317" w:rsidRDefault="00621A0B" w:rsidP="00621A0B">
      <w:pPr>
        <w:pBdr>
          <w:top w:val="single" w:sz="4" w:space="1" w:color="auto"/>
        </w:pBdr>
        <w:spacing w:line="360" w:lineRule="auto"/>
        <w:ind w:firstLine="567"/>
        <w:jc w:val="both"/>
        <w:rPr>
          <w:rFonts w:ascii="Times New Roman" w:hAnsi="Times New Roman"/>
          <w:u w:val="single"/>
        </w:rPr>
      </w:pPr>
    </w:p>
    <w:p w14:paraId="47C6A9B4" w14:textId="77777777" w:rsidR="00621A0B" w:rsidRPr="00100317" w:rsidRDefault="00621A0B" w:rsidP="00621A0B">
      <w:pPr>
        <w:pBdr>
          <w:top w:val="single" w:sz="4" w:space="1" w:color="auto"/>
        </w:pBdr>
        <w:spacing w:line="360" w:lineRule="auto"/>
        <w:ind w:firstLine="567"/>
        <w:jc w:val="both"/>
        <w:rPr>
          <w:rFonts w:ascii="Times New Roman" w:hAnsi="Times New Roman"/>
          <w:b/>
          <w:u w:val="single"/>
        </w:rPr>
      </w:pPr>
      <w:r w:rsidRPr="00100317">
        <w:rPr>
          <w:rFonts w:ascii="Times New Roman" w:hAnsi="Times New Roman"/>
          <w:b/>
          <w:u w:val="single"/>
        </w:rPr>
        <w:t>Клиент заявляет:</w:t>
      </w:r>
    </w:p>
    <w:p w14:paraId="2B693E86" w14:textId="77777777" w:rsidR="00621A0B" w:rsidRPr="00100317" w:rsidRDefault="00621A0B" w:rsidP="00621A0B">
      <w:pPr>
        <w:ind w:firstLine="567"/>
        <w:jc w:val="both"/>
        <w:rPr>
          <w:rFonts w:ascii="Times New Roman" w:hAnsi="Times New Roman"/>
        </w:rPr>
      </w:pPr>
      <w:r w:rsidRPr="00100317">
        <w:rPr>
          <w:rFonts w:ascii="Times New Roman" w:hAnsi="Times New Roman"/>
        </w:rPr>
        <w:t>Что он обладает достаточным опытом для того, чтобы оценить риски, связанные с его инвестициями и/или получил соответствующие консультации у специалистов, имеет финансовые возможности для несения убытков, связанных с такими рисками, и согласен нести все такие риски, возникающие в связи с его инвестициями на рынке ценных бумаг, включая риски, связанные с осуществлением инвестиций при помощи электронных средств связи через сеть Интернет.</w:t>
      </w:r>
    </w:p>
    <w:p w14:paraId="7F90763D" w14:textId="77777777" w:rsidR="00621A0B" w:rsidRPr="00100317" w:rsidRDefault="00621A0B" w:rsidP="00621A0B">
      <w:pPr>
        <w:ind w:firstLine="567"/>
        <w:jc w:val="both"/>
        <w:rPr>
          <w:rFonts w:ascii="Times New Roman" w:hAnsi="Times New Roman"/>
        </w:rPr>
      </w:pPr>
      <w:r w:rsidRPr="00100317">
        <w:rPr>
          <w:rFonts w:ascii="Times New Roman" w:hAnsi="Times New Roman"/>
        </w:rPr>
        <w:t>Клиент ознакомился с рисками, которые он может понести, осуществляя операции на рынке ценных бумаг.</w:t>
      </w:r>
    </w:p>
    <w:p w14:paraId="64150103" w14:textId="77777777" w:rsidR="00621A0B" w:rsidRPr="00100317" w:rsidRDefault="00621A0B" w:rsidP="00621A0B">
      <w:pPr>
        <w:ind w:firstLine="567"/>
        <w:jc w:val="both"/>
        <w:rPr>
          <w:rFonts w:ascii="Times New Roman" w:hAnsi="Times New Roman"/>
        </w:rPr>
      </w:pPr>
    </w:p>
    <w:p w14:paraId="14D4BDDD" w14:textId="77777777" w:rsidR="00621A0B" w:rsidRPr="00100317" w:rsidRDefault="00621A0B" w:rsidP="00621A0B">
      <w:pPr>
        <w:spacing w:line="360" w:lineRule="auto"/>
        <w:ind w:firstLine="567"/>
        <w:jc w:val="both"/>
        <w:rPr>
          <w:rFonts w:ascii="Times New Roman" w:hAnsi="Times New Roman"/>
          <w:b/>
          <w:u w:val="single"/>
        </w:rPr>
      </w:pPr>
      <w:r w:rsidRPr="00100317">
        <w:rPr>
          <w:rFonts w:ascii="Times New Roman" w:hAnsi="Times New Roman"/>
          <w:b/>
          <w:u w:val="single"/>
        </w:rPr>
        <w:t>Клиент признает следующее:</w:t>
      </w:r>
    </w:p>
    <w:p w14:paraId="40847EBB" w14:textId="77777777" w:rsidR="00621A0B" w:rsidRPr="00100317" w:rsidRDefault="00621A0B" w:rsidP="00621A0B">
      <w:pPr>
        <w:tabs>
          <w:tab w:val="num" w:pos="0"/>
        </w:tabs>
        <w:ind w:firstLine="567"/>
        <w:jc w:val="both"/>
        <w:rPr>
          <w:rFonts w:ascii="Times New Roman" w:hAnsi="Times New Roman"/>
        </w:rPr>
      </w:pPr>
      <w:r w:rsidRPr="00100317">
        <w:rPr>
          <w:rFonts w:ascii="Times New Roman" w:hAnsi="Times New Roman"/>
        </w:rPr>
        <w:t xml:space="preserve">Клиент в любое время несет исключительную ответственность за проведение независимого анализа и оценки рисков, связанных с осуществлением операций на рынке ценных бумаг. </w:t>
      </w:r>
    </w:p>
    <w:p w14:paraId="35FEB5A9" w14:textId="77777777" w:rsidR="00621A0B" w:rsidRPr="00100317" w:rsidRDefault="00621A0B" w:rsidP="00621A0B">
      <w:pPr>
        <w:tabs>
          <w:tab w:val="num" w:pos="0"/>
        </w:tabs>
        <w:ind w:firstLine="567"/>
        <w:jc w:val="both"/>
        <w:rPr>
          <w:rFonts w:ascii="Times New Roman" w:hAnsi="Times New Roman"/>
        </w:rPr>
      </w:pPr>
      <w:r w:rsidRPr="00100317">
        <w:rPr>
          <w:rFonts w:ascii="Times New Roman" w:hAnsi="Times New Roman"/>
        </w:rPr>
        <w:t>Брокер не несет никаких обязанностей по предоставлению такого анализа или оценок и не несет за них никакой ответственности.</w:t>
      </w:r>
    </w:p>
    <w:p w14:paraId="078BD330" w14:textId="77777777" w:rsidR="00621A0B" w:rsidRPr="00100317" w:rsidRDefault="00621A0B" w:rsidP="00621A0B">
      <w:pPr>
        <w:tabs>
          <w:tab w:val="num" w:pos="0"/>
        </w:tabs>
        <w:ind w:firstLine="567"/>
        <w:jc w:val="both"/>
        <w:rPr>
          <w:rFonts w:ascii="Times New Roman" w:hAnsi="Times New Roman"/>
        </w:rPr>
      </w:pPr>
    </w:p>
    <w:p w14:paraId="1A319428" w14:textId="77777777" w:rsidR="00621A0B" w:rsidRPr="00100317" w:rsidRDefault="00621A0B" w:rsidP="00621A0B">
      <w:pPr>
        <w:spacing w:line="360" w:lineRule="auto"/>
        <w:ind w:firstLine="567"/>
        <w:jc w:val="both"/>
        <w:rPr>
          <w:rFonts w:ascii="Times New Roman" w:hAnsi="Times New Roman"/>
          <w:b/>
          <w:u w:val="single"/>
        </w:rPr>
      </w:pPr>
      <w:r w:rsidRPr="00100317">
        <w:rPr>
          <w:rFonts w:ascii="Times New Roman" w:hAnsi="Times New Roman"/>
          <w:b/>
          <w:u w:val="single"/>
        </w:rPr>
        <w:t>Брокер рекомендует Клиенту:</w:t>
      </w:r>
    </w:p>
    <w:p w14:paraId="7B0D9373" w14:textId="77777777" w:rsidR="00621A0B" w:rsidRDefault="00621A0B" w:rsidP="00621A0B">
      <w:pPr>
        <w:ind w:firstLine="540"/>
        <w:jc w:val="both"/>
        <w:rPr>
          <w:rFonts w:ascii="Times New Roman" w:hAnsi="Times New Roman"/>
        </w:rPr>
      </w:pPr>
      <w:r w:rsidRPr="00100317">
        <w:rPr>
          <w:rFonts w:ascii="Times New Roman" w:hAnsi="Times New Roman"/>
        </w:rPr>
        <w:t>За свой счет получать регулярные консультации по вопросам финансов, налогов и права у специалистов соответствующей квалификации в связи с рисками, возникающими в ходе осуществление операций на рынке ценных бумаг, до проведения таких операций.</w:t>
      </w:r>
    </w:p>
    <w:p w14:paraId="52DEA993" w14:textId="77777777" w:rsidR="00621A0B" w:rsidRDefault="00621A0B" w:rsidP="00621A0B">
      <w:pPr>
        <w:ind w:firstLine="540"/>
        <w:jc w:val="both"/>
        <w:rPr>
          <w:rFonts w:ascii="Times New Roman" w:hAnsi="Times New Roman"/>
        </w:rPr>
      </w:pPr>
    </w:p>
    <w:p w14:paraId="431C3D8D" w14:textId="77777777" w:rsidR="00621A0B" w:rsidRDefault="00621A0B" w:rsidP="00621A0B">
      <w:pPr>
        <w:ind w:firstLine="540"/>
        <w:jc w:val="both"/>
        <w:rPr>
          <w:rFonts w:ascii="Times New Roman" w:hAnsi="Times New Roman"/>
        </w:rPr>
      </w:pPr>
    </w:p>
    <w:p w14:paraId="2D721933" w14:textId="77777777" w:rsidR="00621A0B" w:rsidRDefault="00621A0B" w:rsidP="00621A0B">
      <w:pPr>
        <w:ind w:firstLine="540"/>
        <w:jc w:val="both"/>
        <w:rPr>
          <w:rFonts w:ascii="Times New Roman" w:hAnsi="Times New Roman"/>
        </w:rPr>
      </w:pPr>
    </w:p>
    <w:p w14:paraId="0D3D7E3D" w14:textId="77777777" w:rsidR="00621A0B" w:rsidRDefault="00621A0B" w:rsidP="00621A0B">
      <w:pPr>
        <w:ind w:firstLine="540"/>
        <w:jc w:val="both"/>
        <w:rPr>
          <w:rFonts w:ascii="Times New Roman" w:hAnsi="Times New Roman"/>
        </w:rPr>
      </w:pPr>
    </w:p>
    <w:p w14:paraId="0B20B34B" w14:textId="77777777" w:rsidR="00621A0B" w:rsidRDefault="00621A0B" w:rsidP="00621A0B">
      <w:pPr>
        <w:ind w:firstLine="540"/>
        <w:jc w:val="both"/>
        <w:rPr>
          <w:rFonts w:ascii="Times New Roman" w:hAnsi="Times New Roman"/>
        </w:rPr>
      </w:pPr>
    </w:p>
    <w:p w14:paraId="008B0284" w14:textId="77777777" w:rsidR="00621A0B" w:rsidRDefault="00621A0B" w:rsidP="00621A0B">
      <w:pPr>
        <w:ind w:firstLine="540"/>
        <w:jc w:val="both"/>
        <w:rPr>
          <w:rFonts w:ascii="Times New Roman" w:hAnsi="Times New Roman"/>
        </w:rPr>
      </w:pPr>
    </w:p>
    <w:p w14:paraId="6FEC3341" w14:textId="77777777" w:rsidR="00621A0B" w:rsidRDefault="00621A0B" w:rsidP="00621A0B">
      <w:pPr>
        <w:ind w:firstLine="540"/>
        <w:jc w:val="both"/>
        <w:rPr>
          <w:rFonts w:ascii="Times New Roman" w:hAnsi="Times New Roman"/>
        </w:rPr>
      </w:pPr>
    </w:p>
    <w:p w14:paraId="53773262" w14:textId="77777777" w:rsidR="00621A0B" w:rsidRDefault="00621A0B" w:rsidP="00621A0B">
      <w:pPr>
        <w:ind w:firstLine="540"/>
        <w:jc w:val="both"/>
        <w:rPr>
          <w:rFonts w:ascii="Times New Roman" w:hAnsi="Times New Roman"/>
        </w:rPr>
      </w:pPr>
    </w:p>
    <w:p w14:paraId="1ED4C307" w14:textId="77777777" w:rsidR="00621A0B" w:rsidRDefault="00621A0B" w:rsidP="00621A0B">
      <w:pPr>
        <w:ind w:firstLine="540"/>
        <w:jc w:val="both"/>
        <w:rPr>
          <w:rFonts w:ascii="Times New Roman" w:hAnsi="Times New Roman"/>
        </w:rPr>
      </w:pPr>
    </w:p>
    <w:p w14:paraId="634AACD2" w14:textId="77777777" w:rsidR="00621A0B" w:rsidRDefault="00621A0B" w:rsidP="00621A0B">
      <w:pPr>
        <w:ind w:firstLine="540"/>
        <w:jc w:val="both"/>
        <w:rPr>
          <w:rFonts w:ascii="Times New Roman" w:hAnsi="Times New Roman"/>
        </w:rPr>
      </w:pPr>
    </w:p>
    <w:p w14:paraId="42D4E6DB" w14:textId="77777777" w:rsidR="00621A0B" w:rsidRDefault="00621A0B" w:rsidP="00621A0B">
      <w:pPr>
        <w:ind w:firstLine="540"/>
        <w:jc w:val="both"/>
        <w:rPr>
          <w:rFonts w:ascii="Times New Roman" w:hAnsi="Times New Roman"/>
        </w:rPr>
      </w:pPr>
    </w:p>
    <w:p w14:paraId="7CA92EFB" w14:textId="77777777" w:rsidR="00621A0B" w:rsidRDefault="00621A0B" w:rsidP="00621A0B">
      <w:pPr>
        <w:ind w:firstLine="540"/>
        <w:jc w:val="both"/>
        <w:rPr>
          <w:rFonts w:ascii="Times New Roman" w:hAnsi="Times New Roman"/>
        </w:rPr>
      </w:pPr>
    </w:p>
    <w:p w14:paraId="017C41B5" w14:textId="77777777" w:rsidR="00621A0B" w:rsidRDefault="00621A0B" w:rsidP="00621A0B">
      <w:pPr>
        <w:ind w:firstLine="540"/>
        <w:jc w:val="both"/>
        <w:rPr>
          <w:rFonts w:ascii="Times New Roman" w:hAnsi="Times New Roman"/>
        </w:rPr>
      </w:pPr>
    </w:p>
    <w:p w14:paraId="4290F342" w14:textId="77777777" w:rsidR="00621A0B" w:rsidRDefault="00621A0B" w:rsidP="00621A0B">
      <w:pPr>
        <w:ind w:firstLine="540"/>
        <w:jc w:val="both"/>
        <w:rPr>
          <w:rFonts w:ascii="Times New Roman" w:hAnsi="Times New Roman"/>
        </w:rPr>
      </w:pPr>
    </w:p>
    <w:p w14:paraId="4DD10770" w14:textId="77777777" w:rsidR="00621A0B" w:rsidRPr="00D54D15" w:rsidRDefault="00621A0B" w:rsidP="00621A0B">
      <w:pPr>
        <w:ind w:firstLine="540"/>
        <w:jc w:val="center"/>
        <w:rPr>
          <w:rFonts w:ascii="Times New Roman" w:hAnsi="Times New Roman"/>
          <w:b/>
        </w:rPr>
      </w:pPr>
      <w:r w:rsidRPr="00D54D15">
        <w:rPr>
          <w:rFonts w:ascii="Times New Roman" w:hAnsi="Times New Roman"/>
          <w:b/>
        </w:rPr>
        <w:t>УВЕДОМЛЕНИЕ О КОНФЛИКТЕ ИНТЕРЕСОВ</w:t>
      </w:r>
    </w:p>
    <w:p w14:paraId="67173312" w14:textId="77777777" w:rsidR="00621A0B" w:rsidRDefault="00621A0B" w:rsidP="00621A0B">
      <w:pPr>
        <w:ind w:firstLine="540"/>
        <w:jc w:val="both"/>
        <w:rPr>
          <w:rFonts w:ascii="Times New Roman" w:hAnsi="Times New Roman"/>
        </w:rPr>
      </w:pPr>
    </w:p>
    <w:p w14:paraId="000F1C26" w14:textId="7D771B26" w:rsidR="00621A0B" w:rsidRDefault="00621A0B" w:rsidP="00621A0B">
      <w:pPr>
        <w:ind w:firstLine="540"/>
        <w:jc w:val="both"/>
        <w:rPr>
          <w:rFonts w:ascii="Times New Roman" w:hAnsi="Times New Roman"/>
        </w:rPr>
      </w:pPr>
      <w:r w:rsidRPr="00D54D15">
        <w:rPr>
          <w:rFonts w:ascii="Times New Roman" w:hAnsi="Times New Roman"/>
        </w:rPr>
        <w:t xml:space="preserve">Настоящим Клиент, иной получатель финансовых услуг подтверждает, что уведомлен </w:t>
      </w:r>
      <w:r>
        <w:rPr>
          <w:rFonts w:ascii="Times New Roman" w:hAnsi="Times New Roman"/>
        </w:rPr>
        <w:t>Брокером</w:t>
      </w:r>
      <w:r w:rsidRPr="00D54D15">
        <w:rPr>
          <w:rFonts w:ascii="Times New Roman" w:hAnsi="Times New Roman"/>
        </w:rPr>
        <w:t xml:space="preserve"> о возможном конфликте интересов Клиента и </w:t>
      </w:r>
      <w:r>
        <w:rPr>
          <w:rFonts w:ascii="Times New Roman" w:hAnsi="Times New Roman"/>
        </w:rPr>
        <w:t>Брокера</w:t>
      </w:r>
      <w:r w:rsidRPr="00D54D15">
        <w:rPr>
          <w:rFonts w:ascii="Times New Roman" w:hAnsi="Times New Roman"/>
        </w:rPr>
        <w:t xml:space="preserve"> (его работников) как о различии имущественных интересов Клиента и </w:t>
      </w:r>
      <w:r>
        <w:rPr>
          <w:rFonts w:ascii="Times New Roman" w:hAnsi="Times New Roman"/>
        </w:rPr>
        <w:t>ООО ИК «Иволга Капитал»</w:t>
      </w:r>
      <w:r w:rsidRPr="00D54D15">
        <w:rPr>
          <w:rFonts w:ascii="Times New Roman" w:hAnsi="Times New Roman"/>
        </w:rPr>
        <w:t>, кот</w:t>
      </w:r>
      <w:r>
        <w:rPr>
          <w:rFonts w:ascii="Times New Roman" w:hAnsi="Times New Roman"/>
        </w:rPr>
        <w:t xml:space="preserve">орое может возникнуть в связи </w:t>
      </w:r>
      <w:r w:rsidRPr="00D54D15">
        <w:rPr>
          <w:rFonts w:ascii="Times New Roman" w:hAnsi="Times New Roman"/>
        </w:rPr>
        <w:t xml:space="preserve">со </w:t>
      </w:r>
      <w:r w:rsidR="0042648E" w:rsidRPr="00D54D15">
        <w:rPr>
          <w:rFonts w:ascii="Times New Roman" w:hAnsi="Times New Roman"/>
        </w:rPr>
        <w:t>следующим</w:t>
      </w:r>
      <w:r w:rsidRPr="00D54D15">
        <w:rPr>
          <w:rFonts w:ascii="Times New Roman" w:hAnsi="Times New Roman"/>
        </w:rPr>
        <w:t xml:space="preserve">: </w:t>
      </w:r>
    </w:p>
    <w:p w14:paraId="721A8518" w14:textId="54008052" w:rsidR="008E76E8" w:rsidRPr="000673DD" w:rsidRDefault="008E76E8" w:rsidP="000673DD">
      <w:pPr>
        <w:tabs>
          <w:tab w:val="left" w:pos="567"/>
        </w:tabs>
        <w:ind w:firstLine="540"/>
        <w:jc w:val="both"/>
        <w:rPr>
          <w:rFonts w:ascii="Times New Roman" w:hAnsi="Times New Roman"/>
        </w:rPr>
      </w:pPr>
      <w:r>
        <w:rPr>
          <w:rFonts w:ascii="Times New Roman" w:hAnsi="Times New Roman"/>
        </w:rPr>
        <w:t xml:space="preserve">1. </w:t>
      </w:r>
      <w:r w:rsidRPr="000673DD">
        <w:rPr>
          <w:rFonts w:ascii="Times New Roman" w:hAnsi="Times New Roman"/>
        </w:rPr>
        <w:t xml:space="preserve">Совершение операций с ценными бумагами или финансовыми инструментами совершаемые между Клиентом </w:t>
      </w:r>
      <w:r>
        <w:rPr>
          <w:rFonts w:ascii="Times New Roman" w:hAnsi="Times New Roman"/>
        </w:rPr>
        <w:t xml:space="preserve">Брокера </w:t>
      </w:r>
      <w:r w:rsidRPr="000673DD">
        <w:rPr>
          <w:rFonts w:ascii="Times New Roman" w:hAnsi="Times New Roman"/>
        </w:rPr>
        <w:t xml:space="preserve">и его </w:t>
      </w:r>
      <w:r>
        <w:rPr>
          <w:rFonts w:ascii="Times New Roman" w:hAnsi="Times New Roman"/>
        </w:rPr>
        <w:t>работниками</w:t>
      </w:r>
      <w:r w:rsidRPr="000673DD">
        <w:rPr>
          <w:rFonts w:ascii="Times New Roman" w:hAnsi="Times New Roman"/>
        </w:rPr>
        <w:t xml:space="preserve">, аффилированными лицами или самим </w:t>
      </w:r>
      <w:r w:rsidR="006C7EA4">
        <w:rPr>
          <w:rFonts w:ascii="Times New Roman" w:hAnsi="Times New Roman"/>
        </w:rPr>
        <w:t>Брокером</w:t>
      </w:r>
      <w:r w:rsidRPr="000673DD">
        <w:rPr>
          <w:rFonts w:ascii="Times New Roman" w:hAnsi="Times New Roman"/>
        </w:rPr>
        <w:t xml:space="preserve"> (дилерские сделки) в случаях, когда операции совершены не наилучших условиях для Клиента; </w:t>
      </w:r>
    </w:p>
    <w:p w14:paraId="7E70E80B" w14:textId="65374F45" w:rsidR="008E76E8" w:rsidRPr="000673DD" w:rsidRDefault="00B77B8A" w:rsidP="000673DD">
      <w:pPr>
        <w:tabs>
          <w:tab w:val="left" w:pos="567"/>
        </w:tabs>
        <w:ind w:firstLine="540"/>
        <w:jc w:val="both"/>
        <w:rPr>
          <w:rFonts w:ascii="Times New Roman" w:hAnsi="Times New Roman"/>
        </w:rPr>
      </w:pPr>
      <w:r>
        <w:rPr>
          <w:rFonts w:ascii="Times New Roman" w:hAnsi="Times New Roman"/>
        </w:rPr>
        <w:t xml:space="preserve">2. </w:t>
      </w:r>
      <w:r w:rsidR="008E76E8" w:rsidRPr="000673DD">
        <w:rPr>
          <w:rFonts w:ascii="Times New Roman" w:hAnsi="Times New Roman"/>
        </w:rPr>
        <w:t xml:space="preserve">Приоритет интересов одного Клиента перед интересами другого Клиента </w:t>
      </w:r>
      <w:r w:rsidR="006C7EA4">
        <w:rPr>
          <w:rFonts w:ascii="Times New Roman" w:hAnsi="Times New Roman"/>
        </w:rPr>
        <w:t>Брокера</w:t>
      </w:r>
      <w:r w:rsidR="008E76E8" w:rsidRPr="000673DD">
        <w:rPr>
          <w:rFonts w:ascii="Times New Roman" w:hAnsi="Times New Roman"/>
        </w:rPr>
        <w:t xml:space="preserve">;  </w:t>
      </w:r>
    </w:p>
    <w:p w14:paraId="4C82F7CA" w14:textId="75DB313E" w:rsidR="008E76E8" w:rsidRPr="000673DD" w:rsidRDefault="00B77B8A" w:rsidP="000673DD">
      <w:pPr>
        <w:tabs>
          <w:tab w:val="left" w:pos="567"/>
        </w:tabs>
        <w:ind w:firstLine="540"/>
        <w:jc w:val="both"/>
        <w:rPr>
          <w:rFonts w:ascii="Times New Roman" w:hAnsi="Times New Roman"/>
        </w:rPr>
      </w:pPr>
      <w:r>
        <w:rPr>
          <w:rFonts w:ascii="Times New Roman" w:hAnsi="Times New Roman"/>
        </w:rPr>
        <w:t xml:space="preserve">3. </w:t>
      </w:r>
      <w:r w:rsidR="008E76E8" w:rsidRPr="000673DD">
        <w:rPr>
          <w:rFonts w:ascii="Times New Roman" w:hAnsi="Times New Roman"/>
        </w:rPr>
        <w:t xml:space="preserve">Выполнение </w:t>
      </w:r>
      <w:r w:rsidR="006C7EA4">
        <w:rPr>
          <w:rFonts w:ascii="Times New Roman" w:hAnsi="Times New Roman"/>
        </w:rPr>
        <w:t>Брокером</w:t>
      </w:r>
      <w:r w:rsidR="008E76E8" w:rsidRPr="000673DD">
        <w:rPr>
          <w:rFonts w:ascii="Times New Roman" w:hAnsi="Times New Roman"/>
        </w:rPr>
        <w:t xml:space="preserve"> или его аффилированным лицом функций организатора/андеррайтера по размещению эмиссионных ценных бумаг, сделки с которыми </w:t>
      </w:r>
      <w:r w:rsidR="006C7EA4">
        <w:rPr>
          <w:rFonts w:ascii="Times New Roman" w:hAnsi="Times New Roman"/>
        </w:rPr>
        <w:t>Брокер</w:t>
      </w:r>
      <w:r w:rsidR="008E76E8" w:rsidRPr="000673DD">
        <w:rPr>
          <w:rFonts w:ascii="Times New Roman" w:hAnsi="Times New Roman"/>
        </w:rPr>
        <w:t xml:space="preserve"> совершает в рамках осуществления брокерской деятельности в интересах Клиентов;</w:t>
      </w:r>
    </w:p>
    <w:p w14:paraId="6CC20BCA" w14:textId="658253C7" w:rsidR="008E76E8" w:rsidRPr="000673DD" w:rsidRDefault="00B77B8A" w:rsidP="000673DD">
      <w:pPr>
        <w:tabs>
          <w:tab w:val="left" w:pos="567"/>
        </w:tabs>
        <w:ind w:firstLine="540"/>
        <w:jc w:val="both"/>
        <w:rPr>
          <w:rFonts w:ascii="Times New Roman" w:hAnsi="Times New Roman"/>
        </w:rPr>
      </w:pPr>
      <w:r>
        <w:rPr>
          <w:rFonts w:ascii="Times New Roman" w:hAnsi="Times New Roman"/>
        </w:rPr>
        <w:t xml:space="preserve">4. </w:t>
      </w:r>
      <w:r w:rsidR="008E76E8" w:rsidRPr="000673DD">
        <w:rPr>
          <w:rFonts w:ascii="Times New Roman" w:hAnsi="Times New Roman"/>
        </w:rPr>
        <w:t xml:space="preserve">Наличие мотивации у </w:t>
      </w:r>
      <w:r w:rsidR="006C7EA4">
        <w:rPr>
          <w:rFonts w:ascii="Times New Roman" w:hAnsi="Times New Roman"/>
        </w:rPr>
        <w:t>работника</w:t>
      </w:r>
      <w:r w:rsidR="008E76E8" w:rsidRPr="000673DD">
        <w:rPr>
          <w:rFonts w:ascii="Times New Roman" w:hAnsi="Times New Roman"/>
        </w:rPr>
        <w:t xml:space="preserve"> </w:t>
      </w:r>
      <w:r w:rsidR="006C7EA4">
        <w:rPr>
          <w:rFonts w:ascii="Times New Roman" w:hAnsi="Times New Roman"/>
        </w:rPr>
        <w:t>Брокера</w:t>
      </w:r>
      <w:r w:rsidR="008E76E8" w:rsidRPr="000673DD">
        <w:rPr>
          <w:rFonts w:ascii="Times New Roman" w:hAnsi="Times New Roman"/>
        </w:rPr>
        <w:t xml:space="preserve"> за покупку Клиентом </w:t>
      </w:r>
      <w:r w:rsidR="006C7EA4">
        <w:rPr>
          <w:rFonts w:ascii="Times New Roman" w:hAnsi="Times New Roman"/>
        </w:rPr>
        <w:t xml:space="preserve">Брокера </w:t>
      </w:r>
      <w:r w:rsidR="008E76E8" w:rsidRPr="000673DD">
        <w:rPr>
          <w:rFonts w:ascii="Times New Roman" w:hAnsi="Times New Roman"/>
        </w:rPr>
        <w:t>определенных ценных бумаг/финансовых инструментов;</w:t>
      </w:r>
    </w:p>
    <w:p w14:paraId="6B4B3E70" w14:textId="20A167EB" w:rsidR="008E76E8" w:rsidRPr="000673DD" w:rsidRDefault="00B77B8A" w:rsidP="000673DD">
      <w:pPr>
        <w:tabs>
          <w:tab w:val="left" w:pos="567"/>
        </w:tabs>
        <w:ind w:firstLine="540"/>
        <w:jc w:val="both"/>
        <w:rPr>
          <w:rFonts w:ascii="Times New Roman" w:hAnsi="Times New Roman"/>
        </w:rPr>
      </w:pPr>
      <w:r>
        <w:rPr>
          <w:rFonts w:ascii="Times New Roman" w:hAnsi="Times New Roman"/>
        </w:rPr>
        <w:t xml:space="preserve">5. </w:t>
      </w:r>
      <w:r w:rsidR="008E76E8" w:rsidRPr="000673DD">
        <w:rPr>
          <w:rFonts w:ascii="Times New Roman" w:hAnsi="Times New Roman"/>
        </w:rPr>
        <w:t xml:space="preserve">Оформление доверенностей Клиентов </w:t>
      </w:r>
      <w:r w:rsidR="006C7EA4">
        <w:rPr>
          <w:rFonts w:ascii="Times New Roman" w:hAnsi="Times New Roman"/>
        </w:rPr>
        <w:t xml:space="preserve">Брокера </w:t>
      </w:r>
      <w:r w:rsidR="008E76E8" w:rsidRPr="000673DD">
        <w:rPr>
          <w:rFonts w:ascii="Times New Roman" w:hAnsi="Times New Roman"/>
        </w:rPr>
        <w:t xml:space="preserve">на его </w:t>
      </w:r>
      <w:r w:rsidR="006C7EA4">
        <w:rPr>
          <w:rFonts w:ascii="Times New Roman" w:hAnsi="Times New Roman"/>
        </w:rPr>
        <w:t>работников</w:t>
      </w:r>
      <w:r w:rsidR="008E76E8" w:rsidRPr="000673DD">
        <w:rPr>
          <w:rFonts w:ascii="Times New Roman" w:hAnsi="Times New Roman"/>
        </w:rPr>
        <w:t>.</w:t>
      </w:r>
    </w:p>
    <w:p w14:paraId="0768C2FB" w14:textId="14C7C178" w:rsidR="00621A0B" w:rsidRPr="00B77B8A" w:rsidRDefault="00621A0B" w:rsidP="00621A0B">
      <w:pPr>
        <w:ind w:firstLine="540"/>
        <w:jc w:val="both"/>
        <w:rPr>
          <w:rFonts w:ascii="Times New Roman" w:hAnsi="Times New Roman"/>
        </w:rPr>
      </w:pPr>
      <w:r w:rsidRPr="00D54D15">
        <w:rPr>
          <w:rFonts w:ascii="Times New Roman" w:hAnsi="Times New Roman"/>
        </w:rPr>
        <w:t xml:space="preserve">Настоящим Клиент, иной получатель финансовых услуг признает, что </w:t>
      </w:r>
      <w:r>
        <w:rPr>
          <w:rFonts w:ascii="Times New Roman" w:hAnsi="Times New Roman"/>
        </w:rPr>
        <w:t>Брокер</w:t>
      </w:r>
      <w:r w:rsidRPr="00D54D15">
        <w:rPr>
          <w:rFonts w:ascii="Times New Roman" w:hAnsi="Times New Roman"/>
        </w:rPr>
        <w:t>, осуществляя профессиональную деятельность на рынке ценных бумаг, руководствуется принципом добросовестности и приоритета интересов Клиента как инвестора перед собственными интересами</w:t>
      </w:r>
      <w:r>
        <w:rPr>
          <w:rFonts w:ascii="Times New Roman" w:hAnsi="Times New Roman"/>
        </w:rPr>
        <w:t xml:space="preserve"> </w:t>
      </w:r>
      <w:r w:rsidR="00B77B8A">
        <w:rPr>
          <w:rFonts w:ascii="Times New Roman" w:hAnsi="Times New Roman"/>
        </w:rPr>
        <w:t xml:space="preserve">Брокера </w:t>
      </w:r>
      <w:r>
        <w:rPr>
          <w:rFonts w:ascii="Times New Roman" w:hAnsi="Times New Roman"/>
        </w:rPr>
        <w:t xml:space="preserve">(в том числе действуя как организатор выпуска ценных бумаг и/или андеррайтер по размещению ценных </w:t>
      </w:r>
      <w:r w:rsidRPr="00B77B8A">
        <w:rPr>
          <w:rFonts w:ascii="Times New Roman" w:hAnsi="Times New Roman"/>
        </w:rPr>
        <w:t xml:space="preserve">бумаг). Брокер принимает все необходимые и возможные меры по выявлению, предотвращению конфликта интересов и управлению конфликтом интересов с целью </w:t>
      </w:r>
      <w:r w:rsidR="00B77B8A" w:rsidRPr="00B77B8A">
        <w:rPr>
          <w:rFonts w:ascii="Times New Roman" w:hAnsi="Times New Roman"/>
        </w:rPr>
        <w:t>исключения</w:t>
      </w:r>
      <w:r w:rsidRPr="00B77B8A">
        <w:rPr>
          <w:rFonts w:ascii="Times New Roman" w:hAnsi="Times New Roman"/>
        </w:rPr>
        <w:t xml:space="preserve"> убытков Клиент</w:t>
      </w:r>
      <w:r w:rsidR="00B77B8A" w:rsidRPr="00B77B8A">
        <w:rPr>
          <w:rFonts w:ascii="Times New Roman" w:hAnsi="Times New Roman"/>
        </w:rPr>
        <w:t>а</w:t>
      </w:r>
      <w:r w:rsidR="005E3F72" w:rsidRPr="00B77B8A">
        <w:rPr>
          <w:rFonts w:ascii="Times New Roman" w:hAnsi="Times New Roman"/>
        </w:rPr>
        <w:t xml:space="preserve">. </w:t>
      </w:r>
      <w:r w:rsidR="00B77B8A" w:rsidRPr="000673DD">
        <w:rPr>
          <w:rFonts w:ascii="Times New Roman" w:hAnsi="Times New Roman"/>
        </w:rPr>
        <w:t>Принимаемые Брокером</w:t>
      </w:r>
      <w:r w:rsidR="005E3F72" w:rsidRPr="00B77B8A">
        <w:rPr>
          <w:rFonts w:ascii="Times New Roman" w:hAnsi="Times New Roman"/>
        </w:rPr>
        <w:t xml:space="preserve"> меры </w:t>
      </w:r>
      <w:r w:rsidR="005E3F72" w:rsidRPr="000673DD">
        <w:rPr>
          <w:rFonts w:ascii="Times New Roman" w:hAnsi="Times New Roman"/>
        </w:rPr>
        <w:t>отражены</w:t>
      </w:r>
      <w:r w:rsidR="006C7EA4" w:rsidRPr="000673DD">
        <w:rPr>
          <w:rFonts w:ascii="Times New Roman" w:hAnsi="Times New Roman"/>
        </w:rPr>
        <w:t xml:space="preserve"> </w:t>
      </w:r>
      <w:r w:rsidR="005E3F72" w:rsidRPr="000673DD">
        <w:rPr>
          <w:rFonts w:ascii="Times New Roman" w:hAnsi="Times New Roman"/>
        </w:rPr>
        <w:t>в</w:t>
      </w:r>
      <w:r w:rsidR="00B77B8A" w:rsidRPr="000673DD">
        <w:rPr>
          <w:rFonts w:ascii="Times New Roman" w:hAnsi="Times New Roman"/>
        </w:rPr>
        <w:t xml:space="preserve">о внутреннем документе Брокера - </w:t>
      </w:r>
      <w:r w:rsidR="005E3F72" w:rsidRPr="000673DD">
        <w:rPr>
          <w:rFonts w:ascii="Times New Roman" w:hAnsi="Times New Roman"/>
        </w:rPr>
        <w:t xml:space="preserve"> </w:t>
      </w:r>
      <w:r w:rsidR="006C7EA4" w:rsidRPr="000673DD">
        <w:rPr>
          <w:rFonts w:ascii="Times New Roman" w:hAnsi="Times New Roman"/>
        </w:rPr>
        <w:t>Переч</w:t>
      </w:r>
      <w:r w:rsidR="00B77B8A" w:rsidRPr="000673DD">
        <w:rPr>
          <w:rFonts w:ascii="Times New Roman" w:hAnsi="Times New Roman"/>
        </w:rPr>
        <w:t>е</w:t>
      </w:r>
      <w:r w:rsidR="006C7EA4" w:rsidRPr="000673DD">
        <w:rPr>
          <w:rFonts w:ascii="Times New Roman" w:hAnsi="Times New Roman"/>
        </w:rPr>
        <w:t>н</w:t>
      </w:r>
      <w:r w:rsidR="00B77B8A" w:rsidRPr="000673DD">
        <w:rPr>
          <w:rFonts w:ascii="Times New Roman" w:hAnsi="Times New Roman"/>
        </w:rPr>
        <w:t>ь</w:t>
      </w:r>
      <w:r w:rsidR="006C7EA4" w:rsidRPr="000673DD">
        <w:rPr>
          <w:rFonts w:ascii="Times New Roman" w:hAnsi="Times New Roman"/>
        </w:rPr>
        <w:t xml:space="preserve"> мер, направленных на предотвращение возникновения конфликта интересов и на управления конфликтом интересов при осуществлении профессиональной деятельности на рынке ценных бумаг</w:t>
      </w:r>
      <w:r w:rsidR="00B77B8A" w:rsidRPr="000673DD">
        <w:rPr>
          <w:rFonts w:ascii="Times New Roman" w:hAnsi="Times New Roman"/>
        </w:rPr>
        <w:t>. Данный документ размещен</w:t>
      </w:r>
      <w:r w:rsidR="006C7EA4" w:rsidRPr="000673DD">
        <w:rPr>
          <w:rFonts w:ascii="Times New Roman" w:hAnsi="Times New Roman"/>
        </w:rPr>
        <w:t xml:space="preserve"> на официальном сайте </w:t>
      </w:r>
      <w:r w:rsidR="00B77B8A" w:rsidRPr="000673DD">
        <w:rPr>
          <w:rFonts w:ascii="Times New Roman" w:hAnsi="Times New Roman"/>
        </w:rPr>
        <w:t>Брокера</w:t>
      </w:r>
      <w:r w:rsidR="006C7EA4" w:rsidRPr="000673DD">
        <w:rPr>
          <w:rFonts w:ascii="Times New Roman" w:hAnsi="Times New Roman"/>
        </w:rPr>
        <w:t xml:space="preserve"> в сети Интернет</w:t>
      </w:r>
      <w:r w:rsidR="005E3F72" w:rsidRPr="000673DD">
        <w:rPr>
          <w:rFonts w:ascii="Times New Roman" w:hAnsi="Times New Roman"/>
        </w:rPr>
        <w:t xml:space="preserve"> </w:t>
      </w:r>
      <w:r w:rsidR="00B77B8A" w:rsidRPr="000673DD">
        <w:rPr>
          <w:rFonts w:ascii="Times New Roman" w:hAnsi="Times New Roman"/>
        </w:rPr>
        <w:t>с целью информирования Клиента о предпринимаемых мерах.</w:t>
      </w:r>
    </w:p>
    <w:p w14:paraId="590CC5B6" w14:textId="6076A475" w:rsidR="00621A0B" w:rsidRDefault="00621A0B" w:rsidP="00621A0B">
      <w:pPr>
        <w:ind w:firstLine="540"/>
        <w:jc w:val="both"/>
        <w:rPr>
          <w:rFonts w:ascii="Times New Roman" w:hAnsi="Times New Roman"/>
        </w:rPr>
      </w:pPr>
      <w:r w:rsidRPr="00B77B8A">
        <w:rPr>
          <w:rFonts w:ascii="Times New Roman" w:hAnsi="Times New Roman"/>
        </w:rPr>
        <w:t>Настоящим Клиент, иной получатель финансовых услуг подтверждает, что информация о</w:t>
      </w:r>
      <w:r w:rsidR="005E3F72" w:rsidRPr="00B77B8A">
        <w:rPr>
          <w:rFonts w:ascii="Times New Roman" w:hAnsi="Times New Roman"/>
        </w:rPr>
        <w:t>б</w:t>
      </w:r>
      <w:r w:rsidRPr="00B77B8A">
        <w:rPr>
          <w:rFonts w:ascii="Times New Roman" w:hAnsi="Times New Roman"/>
        </w:rPr>
        <w:t xml:space="preserve">  источниках </w:t>
      </w:r>
      <w:r w:rsidR="005E3F72" w:rsidRPr="00B77B8A">
        <w:rPr>
          <w:rFonts w:ascii="Times New Roman" w:hAnsi="Times New Roman"/>
        </w:rPr>
        <w:t>в</w:t>
      </w:r>
      <w:r w:rsidRPr="00B77B8A">
        <w:rPr>
          <w:rFonts w:ascii="Times New Roman" w:hAnsi="Times New Roman"/>
        </w:rPr>
        <w:t xml:space="preserve">озникновения </w:t>
      </w:r>
      <w:r w:rsidR="005E3F72" w:rsidRPr="00B77B8A">
        <w:rPr>
          <w:rFonts w:ascii="Times New Roman" w:hAnsi="Times New Roman"/>
        </w:rPr>
        <w:t xml:space="preserve">конфликта интересов, </w:t>
      </w:r>
      <w:r w:rsidRPr="00B77B8A">
        <w:rPr>
          <w:rFonts w:ascii="Times New Roman" w:hAnsi="Times New Roman"/>
        </w:rPr>
        <w:t>и его общем</w:t>
      </w:r>
      <w:r w:rsidRPr="00D54D15">
        <w:rPr>
          <w:rFonts w:ascii="Times New Roman" w:hAnsi="Times New Roman"/>
        </w:rPr>
        <w:t xml:space="preserve"> характере, содержащаяся в н</w:t>
      </w:r>
      <w:r>
        <w:rPr>
          <w:rFonts w:ascii="Times New Roman" w:hAnsi="Times New Roman"/>
        </w:rPr>
        <w:t>астоящем Уведомлении явля</w:t>
      </w:r>
      <w:r w:rsidR="005E3F72">
        <w:rPr>
          <w:rFonts w:ascii="Times New Roman" w:hAnsi="Times New Roman"/>
        </w:rPr>
        <w:t>е</w:t>
      </w:r>
      <w:r w:rsidRPr="00D54D15">
        <w:rPr>
          <w:rFonts w:ascii="Times New Roman" w:hAnsi="Times New Roman"/>
        </w:rPr>
        <w:t>тся понятной, полной и достаточной для Клиента, предоставлена Клиенту, получателю финансовых услуг до заключения</w:t>
      </w:r>
      <w:r>
        <w:rPr>
          <w:rFonts w:ascii="Times New Roman" w:hAnsi="Times New Roman"/>
        </w:rPr>
        <w:t xml:space="preserve"> Договор</w:t>
      </w:r>
      <w:r w:rsidR="005E3F72">
        <w:rPr>
          <w:rFonts w:ascii="Times New Roman" w:hAnsi="Times New Roman"/>
        </w:rPr>
        <w:t>а</w:t>
      </w:r>
      <w:r>
        <w:rPr>
          <w:rFonts w:ascii="Times New Roman" w:hAnsi="Times New Roman"/>
        </w:rPr>
        <w:t xml:space="preserve"> на брокерское обслуживание/Договор</w:t>
      </w:r>
      <w:r w:rsidR="005E3F72">
        <w:rPr>
          <w:rFonts w:ascii="Times New Roman" w:hAnsi="Times New Roman"/>
        </w:rPr>
        <w:t>а</w:t>
      </w:r>
      <w:r>
        <w:rPr>
          <w:rFonts w:ascii="Times New Roman" w:hAnsi="Times New Roman"/>
        </w:rPr>
        <w:t xml:space="preserve"> на брокерское обслуживание на ведение индивидуального инвестиционного счета. Заключая с Брокером Договор на брокерское обслуживание и/или Договор на брокерское обслуживание на ведение индивидуального инвестиционного счета</w:t>
      </w:r>
      <w:r w:rsidRPr="00D54D15">
        <w:rPr>
          <w:rFonts w:ascii="Times New Roman" w:hAnsi="Times New Roman"/>
        </w:rPr>
        <w:t xml:space="preserve">, Клиент тем самым подтверждает, что в целях получения услуг по </w:t>
      </w:r>
      <w:r>
        <w:rPr>
          <w:rFonts w:ascii="Times New Roman" w:hAnsi="Times New Roman"/>
        </w:rPr>
        <w:t xml:space="preserve">вышеуказанным договорам </w:t>
      </w:r>
      <w:r w:rsidRPr="00D54D15">
        <w:rPr>
          <w:rFonts w:ascii="Times New Roman" w:hAnsi="Times New Roman"/>
        </w:rPr>
        <w:t xml:space="preserve">Клиенту не требуется получения иной, дополнительной </w:t>
      </w:r>
      <w:r w:rsidRPr="00EB0654">
        <w:rPr>
          <w:rFonts w:ascii="Times New Roman" w:hAnsi="Times New Roman"/>
        </w:rPr>
        <w:t>информа</w:t>
      </w:r>
      <w:r>
        <w:rPr>
          <w:rFonts w:ascii="Times New Roman" w:hAnsi="Times New Roman"/>
        </w:rPr>
        <w:t xml:space="preserve">ции о возможности возникновения </w:t>
      </w:r>
      <w:r w:rsidRPr="00EB0654">
        <w:rPr>
          <w:rFonts w:ascii="Times New Roman" w:hAnsi="Times New Roman"/>
        </w:rPr>
        <w:t>конфликта интересов, источниках его возникновения и его общем характере</w:t>
      </w:r>
      <w:r w:rsidR="00643312">
        <w:rPr>
          <w:rFonts w:ascii="Times New Roman" w:hAnsi="Times New Roman"/>
        </w:rPr>
        <w:t>.</w:t>
      </w:r>
    </w:p>
    <w:p w14:paraId="5A09CF9A" w14:textId="77777777" w:rsidR="00621A0B" w:rsidRDefault="00621A0B" w:rsidP="00621A0B">
      <w:pPr>
        <w:ind w:firstLine="540"/>
        <w:jc w:val="both"/>
        <w:rPr>
          <w:rFonts w:ascii="Times New Roman" w:hAnsi="Times New Roman"/>
        </w:rPr>
      </w:pPr>
    </w:p>
    <w:p w14:paraId="456E23C8" w14:textId="77777777" w:rsidR="00621A0B" w:rsidRDefault="00621A0B" w:rsidP="00621A0B">
      <w:pPr>
        <w:ind w:firstLine="540"/>
        <w:jc w:val="both"/>
        <w:rPr>
          <w:rFonts w:ascii="Times New Roman" w:hAnsi="Times New Roman"/>
        </w:rPr>
      </w:pPr>
    </w:p>
    <w:p w14:paraId="2D5F8B85" w14:textId="77777777" w:rsidR="00621A0B" w:rsidRDefault="00621A0B" w:rsidP="00621A0B">
      <w:pPr>
        <w:ind w:firstLine="540"/>
        <w:jc w:val="both"/>
        <w:rPr>
          <w:rFonts w:ascii="Times New Roman" w:hAnsi="Times New Roman"/>
        </w:rPr>
      </w:pPr>
    </w:p>
    <w:p w14:paraId="45783B51" w14:textId="77777777" w:rsidR="00621A0B" w:rsidRDefault="00621A0B" w:rsidP="00621A0B">
      <w:pPr>
        <w:ind w:firstLine="540"/>
        <w:jc w:val="both"/>
        <w:rPr>
          <w:rFonts w:ascii="Times New Roman" w:hAnsi="Times New Roman"/>
        </w:rPr>
      </w:pPr>
    </w:p>
    <w:p w14:paraId="30886FA3" w14:textId="77777777" w:rsidR="00621A0B" w:rsidRDefault="00621A0B" w:rsidP="00621A0B">
      <w:pPr>
        <w:ind w:firstLine="540"/>
        <w:jc w:val="both"/>
        <w:rPr>
          <w:rFonts w:ascii="Times New Roman" w:hAnsi="Times New Roman"/>
        </w:rPr>
      </w:pPr>
    </w:p>
    <w:p w14:paraId="7D2F988D" w14:textId="77777777" w:rsidR="00621A0B" w:rsidRDefault="00621A0B" w:rsidP="00621A0B">
      <w:pPr>
        <w:ind w:firstLine="540"/>
        <w:jc w:val="both"/>
        <w:rPr>
          <w:rFonts w:ascii="Times New Roman" w:hAnsi="Times New Roman"/>
        </w:rPr>
      </w:pPr>
    </w:p>
    <w:p w14:paraId="25FC5F59" w14:textId="77777777" w:rsidR="00621A0B" w:rsidRDefault="00621A0B" w:rsidP="00621A0B">
      <w:pPr>
        <w:ind w:firstLine="540"/>
        <w:jc w:val="both"/>
        <w:rPr>
          <w:rFonts w:ascii="Times New Roman" w:hAnsi="Times New Roman"/>
        </w:rPr>
      </w:pPr>
    </w:p>
    <w:p w14:paraId="5DE29233" w14:textId="77777777" w:rsidR="00621A0B" w:rsidRDefault="00621A0B" w:rsidP="00621A0B">
      <w:pPr>
        <w:ind w:firstLine="540"/>
        <w:jc w:val="both"/>
        <w:rPr>
          <w:rFonts w:ascii="Times New Roman" w:hAnsi="Times New Roman"/>
        </w:rPr>
      </w:pPr>
    </w:p>
    <w:p w14:paraId="580FA98F" w14:textId="77777777" w:rsidR="00621A0B" w:rsidRDefault="00621A0B" w:rsidP="00621A0B">
      <w:pPr>
        <w:ind w:firstLine="540"/>
        <w:jc w:val="both"/>
        <w:rPr>
          <w:rFonts w:ascii="Times New Roman" w:hAnsi="Times New Roman"/>
        </w:rPr>
      </w:pPr>
    </w:p>
    <w:p w14:paraId="6BE8B687" w14:textId="77777777" w:rsidR="00621A0B" w:rsidRDefault="00621A0B" w:rsidP="00621A0B">
      <w:pPr>
        <w:ind w:firstLine="540"/>
        <w:jc w:val="both"/>
        <w:rPr>
          <w:rFonts w:ascii="Times New Roman" w:hAnsi="Times New Roman"/>
        </w:rPr>
      </w:pPr>
    </w:p>
    <w:p w14:paraId="59AF423E" w14:textId="77777777" w:rsidR="00621A0B" w:rsidRDefault="00621A0B" w:rsidP="00621A0B">
      <w:pPr>
        <w:ind w:firstLine="540"/>
        <w:jc w:val="both"/>
        <w:rPr>
          <w:rFonts w:ascii="Times New Roman" w:hAnsi="Times New Roman"/>
        </w:rPr>
      </w:pPr>
    </w:p>
    <w:p w14:paraId="202970C1" w14:textId="77777777" w:rsidR="00621A0B" w:rsidRPr="00EB0654" w:rsidRDefault="00621A0B" w:rsidP="00621A0B">
      <w:pPr>
        <w:ind w:firstLine="540"/>
        <w:jc w:val="center"/>
        <w:rPr>
          <w:rFonts w:ascii="Times New Roman" w:hAnsi="Times New Roman"/>
          <w:b/>
        </w:rPr>
      </w:pPr>
      <w:r w:rsidRPr="00EB0654">
        <w:rPr>
          <w:rFonts w:ascii="Times New Roman" w:hAnsi="Times New Roman"/>
          <w:b/>
        </w:rPr>
        <w:t>ИНЫЕ УВЕДОМЛЕНИЯ</w:t>
      </w:r>
    </w:p>
    <w:p w14:paraId="70D77294" w14:textId="77777777" w:rsidR="00621A0B" w:rsidRDefault="00621A0B" w:rsidP="00621A0B">
      <w:pPr>
        <w:ind w:firstLine="540"/>
        <w:jc w:val="both"/>
        <w:rPr>
          <w:rFonts w:ascii="Times New Roman" w:hAnsi="Times New Roman"/>
        </w:rPr>
      </w:pPr>
    </w:p>
    <w:p w14:paraId="14538923" w14:textId="77777777" w:rsidR="00621A0B" w:rsidRDefault="00621A0B" w:rsidP="00621A0B">
      <w:pPr>
        <w:ind w:firstLine="540"/>
        <w:jc w:val="both"/>
        <w:rPr>
          <w:rFonts w:ascii="Times New Roman" w:hAnsi="Times New Roman"/>
        </w:rPr>
      </w:pPr>
      <w:r w:rsidRPr="00EB0654">
        <w:rPr>
          <w:rFonts w:ascii="Times New Roman" w:hAnsi="Times New Roman"/>
        </w:rPr>
        <w:t xml:space="preserve">Настоящим Клиент, иной получатель финансовых услуг подтверждает, что уведомлен </w:t>
      </w:r>
      <w:r>
        <w:rPr>
          <w:rFonts w:ascii="Times New Roman" w:hAnsi="Times New Roman"/>
        </w:rPr>
        <w:t xml:space="preserve">Брокером </w:t>
      </w:r>
      <w:r w:rsidRPr="00EB0654">
        <w:rPr>
          <w:rFonts w:ascii="Times New Roman" w:hAnsi="Times New Roman"/>
        </w:rPr>
        <w:t xml:space="preserve">о следующем: </w:t>
      </w:r>
    </w:p>
    <w:p w14:paraId="63C0B072" w14:textId="60C8331E" w:rsidR="00621A0B" w:rsidRDefault="00621A0B" w:rsidP="00621A0B">
      <w:pPr>
        <w:ind w:firstLine="540"/>
        <w:jc w:val="both"/>
        <w:rPr>
          <w:rFonts w:ascii="Times New Roman" w:hAnsi="Times New Roman"/>
        </w:rPr>
      </w:pPr>
      <w:r>
        <w:rPr>
          <w:rFonts w:ascii="Times New Roman" w:hAnsi="Times New Roman"/>
        </w:rPr>
        <w:t xml:space="preserve">1. </w:t>
      </w:r>
      <w:r w:rsidR="006A0EB2">
        <w:rPr>
          <w:rFonts w:ascii="Times New Roman" w:hAnsi="Times New Roman"/>
        </w:rPr>
        <w:t>О</w:t>
      </w:r>
      <w:r w:rsidRPr="00EB0654">
        <w:rPr>
          <w:rFonts w:ascii="Times New Roman" w:hAnsi="Times New Roman"/>
        </w:rPr>
        <w:t xml:space="preserve">казываемые </w:t>
      </w:r>
      <w:r>
        <w:rPr>
          <w:rFonts w:ascii="Times New Roman" w:hAnsi="Times New Roman"/>
        </w:rPr>
        <w:t xml:space="preserve">Брокером </w:t>
      </w:r>
      <w:r w:rsidRPr="00EB0654">
        <w:rPr>
          <w:rFonts w:ascii="Times New Roman" w:hAnsi="Times New Roman"/>
        </w:rPr>
        <w:t>финансовые услуги не являются услугами по открытию банковских счетов и приему вклад</w:t>
      </w:r>
      <w:r>
        <w:rPr>
          <w:rFonts w:ascii="Times New Roman" w:hAnsi="Times New Roman"/>
        </w:rPr>
        <w:t xml:space="preserve">ов; </w:t>
      </w:r>
    </w:p>
    <w:p w14:paraId="723DF01C" w14:textId="7B5DFCA8" w:rsidR="00621A0B" w:rsidRDefault="00621A0B" w:rsidP="00621A0B">
      <w:pPr>
        <w:ind w:firstLine="540"/>
        <w:jc w:val="both"/>
        <w:rPr>
          <w:rFonts w:ascii="Times New Roman" w:hAnsi="Times New Roman"/>
        </w:rPr>
      </w:pPr>
      <w:r w:rsidRPr="00EB0654">
        <w:rPr>
          <w:rFonts w:ascii="Times New Roman" w:hAnsi="Times New Roman"/>
        </w:rPr>
        <w:t>2.</w:t>
      </w:r>
      <w:r w:rsidR="006A0EB2">
        <w:rPr>
          <w:rFonts w:ascii="Times New Roman" w:hAnsi="Times New Roman"/>
        </w:rPr>
        <w:t xml:space="preserve"> Д</w:t>
      </w:r>
      <w:r w:rsidRPr="00EB0654">
        <w:rPr>
          <w:rFonts w:ascii="Times New Roman" w:hAnsi="Times New Roman"/>
        </w:rPr>
        <w:t xml:space="preserve">енежные средства, передаваемые по </w:t>
      </w:r>
      <w:r>
        <w:rPr>
          <w:rFonts w:ascii="Times New Roman" w:hAnsi="Times New Roman"/>
        </w:rPr>
        <w:t>Договору на брокерское обслуживание и/или Договору на брокерское обслуживание на ведение индивидуального инвестиционного счета</w:t>
      </w:r>
      <w:r w:rsidRPr="00EB0654">
        <w:rPr>
          <w:rFonts w:ascii="Times New Roman" w:hAnsi="Times New Roman"/>
        </w:rPr>
        <w:t xml:space="preserve"> или зачисляемые на спец</w:t>
      </w:r>
      <w:r>
        <w:rPr>
          <w:rFonts w:ascii="Times New Roman" w:hAnsi="Times New Roman"/>
        </w:rPr>
        <w:t>иальный брокерский счет (счета)</w:t>
      </w:r>
      <w:r w:rsidRPr="00EB0654">
        <w:rPr>
          <w:rFonts w:ascii="Times New Roman" w:hAnsi="Times New Roman"/>
        </w:rPr>
        <w:t>, не подлежат страхованию в соответствии с Федеральным законом от 23 декабря 2003 года N 177-ФЗ «О страховании вкладов в бан</w:t>
      </w:r>
      <w:r>
        <w:rPr>
          <w:rFonts w:ascii="Times New Roman" w:hAnsi="Times New Roman"/>
        </w:rPr>
        <w:t xml:space="preserve">ках Российской Федерации»; </w:t>
      </w:r>
    </w:p>
    <w:p w14:paraId="4D315530" w14:textId="5FB2B569" w:rsidR="00621A0B" w:rsidRDefault="00621A0B" w:rsidP="00621A0B">
      <w:pPr>
        <w:ind w:firstLine="540"/>
        <w:jc w:val="both"/>
        <w:rPr>
          <w:rFonts w:ascii="Times New Roman" w:hAnsi="Times New Roman"/>
        </w:rPr>
      </w:pPr>
      <w:r w:rsidRPr="00EB0654">
        <w:rPr>
          <w:rFonts w:ascii="Times New Roman" w:hAnsi="Times New Roman"/>
        </w:rPr>
        <w:t xml:space="preserve">3. </w:t>
      </w:r>
      <w:r w:rsidR="006A0EB2">
        <w:rPr>
          <w:rFonts w:ascii="Times New Roman" w:hAnsi="Times New Roman"/>
        </w:rPr>
        <w:t>О</w:t>
      </w:r>
      <w:r w:rsidRPr="00EB0654">
        <w:rPr>
          <w:rFonts w:ascii="Times New Roman" w:hAnsi="Times New Roman"/>
        </w:rPr>
        <w:t xml:space="preserve"> праве Клиента, иного получателя финансовых услуг на получение по его запросу информации о видах и суммах платежей (порядке определения сумм платежей), которые Клиент, получатель финансовой услуги должен будет уплатить за предоставление ему финансовой услуги, включая информацию о размере вознаграждения (порядке определения размера вознагражде</w:t>
      </w:r>
      <w:r>
        <w:rPr>
          <w:rFonts w:ascii="Times New Roman" w:hAnsi="Times New Roman"/>
        </w:rPr>
        <w:t xml:space="preserve">ния) и порядке его уплаты; </w:t>
      </w:r>
    </w:p>
    <w:p w14:paraId="789DE561" w14:textId="77777777" w:rsidR="00621A0B" w:rsidRDefault="00621A0B" w:rsidP="00621A0B">
      <w:pPr>
        <w:ind w:firstLine="540"/>
        <w:jc w:val="both"/>
        <w:rPr>
          <w:rFonts w:ascii="Times New Roman" w:hAnsi="Times New Roman"/>
        </w:rPr>
      </w:pPr>
      <w:r w:rsidRPr="00EB0654">
        <w:rPr>
          <w:rFonts w:ascii="Times New Roman" w:hAnsi="Times New Roman"/>
        </w:rPr>
        <w:t xml:space="preserve">4. о праве получателя финансовых услуг на получение по его запросу информации, указанной в пунктах 2.1, 2.6 - 2.8 Базового </w:t>
      </w:r>
      <w:r>
        <w:rPr>
          <w:rFonts w:ascii="Times New Roman" w:hAnsi="Times New Roman"/>
        </w:rPr>
        <w:t>стандарта Брокера.</w:t>
      </w:r>
    </w:p>
    <w:p w14:paraId="5C75BD5D" w14:textId="77777777" w:rsidR="00621A0B" w:rsidRDefault="00621A0B" w:rsidP="00621A0B">
      <w:pPr>
        <w:ind w:firstLine="540"/>
        <w:jc w:val="both"/>
        <w:rPr>
          <w:rFonts w:ascii="Times New Roman" w:hAnsi="Times New Roman"/>
        </w:rPr>
      </w:pPr>
    </w:p>
    <w:p w14:paraId="2BEE6DD5" w14:textId="77777777" w:rsidR="00621A0B" w:rsidRPr="00100317" w:rsidRDefault="00621A0B" w:rsidP="00621A0B">
      <w:pPr>
        <w:ind w:firstLine="540"/>
        <w:jc w:val="both"/>
        <w:rPr>
          <w:rFonts w:ascii="Times New Roman" w:hAnsi="Times New Roman"/>
        </w:rPr>
      </w:pPr>
    </w:p>
    <w:p w14:paraId="3A5244D9" w14:textId="77777777" w:rsidR="00621A0B" w:rsidRDefault="00621A0B" w:rsidP="000A5549">
      <w:pPr>
        <w:pStyle w:val="a8"/>
        <w:jc w:val="right"/>
        <w:rPr>
          <w:rFonts w:ascii="Times New Roman" w:hAnsi="Times New Roman"/>
          <w:b/>
          <w:i/>
        </w:rPr>
      </w:pPr>
    </w:p>
    <w:p w14:paraId="402D0AD2" w14:textId="77777777" w:rsidR="00621A0B" w:rsidRDefault="00621A0B" w:rsidP="000A5549">
      <w:pPr>
        <w:pStyle w:val="a8"/>
        <w:jc w:val="right"/>
        <w:rPr>
          <w:rFonts w:ascii="Times New Roman" w:hAnsi="Times New Roman"/>
          <w:b/>
          <w:i/>
        </w:rPr>
      </w:pPr>
    </w:p>
    <w:p w14:paraId="2012AAC6" w14:textId="77777777" w:rsidR="00621A0B" w:rsidRDefault="00621A0B" w:rsidP="000A5549">
      <w:pPr>
        <w:pStyle w:val="a8"/>
        <w:jc w:val="right"/>
        <w:rPr>
          <w:rFonts w:ascii="Times New Roman" w:hAnsi="Times New Roman"/>
          <w:b/>
          <w:i/>
        </w:rPr>
      </w:pPr>
    </w:p>
    <w:p w14:paraId="22DC9070" w14:textId="77777777" w:rsidR="00621A0B" w:rsidRDefault="00621A0B" w:rsidP="000A5549">
      <w:pPr>
        <w:pStyle w:val="a8"/>
        <w:jc w:val="right"/>
        <w:rPr>
          <w:rFonts w:ascii="Times New Roman" w:hAnsi="Times New Roman"/>
          <w:b/>
          <w:i/>
        </w:rPr>
      </w:pPr>
    </w:p>
    <w:p w14:paraId="2D184BF9" w14:textId="77777777" w:rsidR="00621A0B" w:rsidRDefault="00621A0B" w:rsidP="000A5549">
      <w:pPr>
        <w:pStyle w:val="a8"/>
        <w:jc w:val="right"/>
        <w:rPr>
          <w:rFonts w:ascii="Times New Roman" w:hAnsi="Times New Roman"/>
          <w:b/>
          <w:i/>
        </w:rPr>
      </w:pPr>
    </w:p>
    <w:p w14:paraId="0488553D" w14:textId="77777777" w:rsidR="00621A0B" w:rsidRDefault="00621A0B" w:rsidP="000A5549">
      <w:pPr>
        <w:pStyle w:val="a8"/>
        <w:jc w:val="right"/>
        <w:rPr>
          <w:rFonts w:ascii="Times New Roman" w:hAnsi="Times New Roman"/>
          <w:b/>
          <w:i/>
        </w:rPr>
      </w:pPr>
    </w:p>
    <w:p w14:paraId="2C3DEAEF" w14:textId="77777777" w:rsidR="00621A0B" w:rsidRDefault="00621A0B" w:rsidP="000A5549">
      <w:pPr>
        <w:pStyle w:val="a8"/>
        <w:jc w:val="right"/>
        <w:rPr>
          <w:rFonts w:ascii="Times New Roman" w:hAnsi="Times New Roman"/>
          <w:b/>
          <w:i/>
        </w:rPr>
      </w:pPr>
    </w:p>
    <w:p w14:paraId="147E4689" w14:textId="77777777" w:rsidR="00621A0B" w:rsidRDefault="00621A0B" w:rsidP="000A5549">
      <w:pPr>
        <w:pStyle w:val="a8"/>
        <w:jc w:val="right"/>
        <w:rPr>
          <w:rFonts w:ascii="Times New Roman" w:hAnsi="Times New Roman"/>
          <w:b/>
          <w:i/>
        </w:rPr>
      </w:pPr>
    </w:p>
    <w:p w14:paraId="3B858D79" w14:textId="77777777" w:rsidR="00621A0B" w:rsidRDefault="00621A0B" w:rsidP="000A5549">
      <w:pPr>
        <w:pStyle w:val="a8"/>
        <w:jc w:val="right"/>
        <w:rPr>
          <w:rFonts w:ascii="Times New Roman" w:hAnsi="Times New Roman"/>
          <w:b/>
          <w:i/>
        </w:rPr>
      </w:pPr>
    </w:p>
    <w:p w14:paraId="23F0C902" w14:textId="77777777" w:rsidR="00621A0B" w:rsidRDefault="00621A0B" w:rsidP="000A5549">
      <w:pPr>
        <w:pStyle w:val="a8"/>
        <w:jc w:val="right"/>
        <w:rPr>
          <w:rFonts w:ascii="Times New Roman" w:hAnsi="Times New Roman"/>
          <w:b/>
          <w:i/>
        </w:rPr>
      </w:pPr>
    </w:p>
    <w:p w14:paraId="54DE237B" w14:textId="77777777" w:rsidR="00621A0B" w:rsidRDefault="00621A0B" w:rsidP="000A5549">
      <w:pPr>
        <w:pStyle w:val="a8"/>
        <w:jc w:val="right"/>
        <w:rPr>
          <w:rFonts w:ascii="Times New Roman" w:hAnsi="Times New Roman"/>
          <w:b/>
          <w:i/>
        </w:rPr>
      </w:pPr>
    </w:p>
    <w:p w14:paraId="55768E5A" w14:textId="77777777" w:rsidR="00621A0B" w:rsidRDefault="00621A0B" w:rsidP="000A5549">
      <w:pPr>
        <w:pStyle w:val="a8"/>
        <w:jc w:val="right"/>
        <w:rPr>
          <w:rFonts w:ascii="Times New Roman" w:hAnsi="Times New Roman"/>
          <w:b/>
          <w:i/>
        </w:rPr>
      </w:pPr>
    </w:p>
    <w:p w14:paraId="5F4E4F15" w14:textId="77777777" w:rsidR="00621A0B" w:rsidRDefault="00621A0B" w:rsidP="000A5549">
      <w:pPr>
        <w:pStyle w:val="a8"/>
        <w:jc w:val="right"/>
        <w:rPr>
          <w:rFonts w:ascii="Times New Roman" w:hAnsi="Times New Roman"/>
          <w:b/>
          <w:i/>
        </w:rPr>
      </w:pPr>
    </w:p>
    <w:p w14:paraId="03EEEA00" w14:textId="77777777" w:rsidR="00621A0B" w:rsidRDefault="00621A0B" w:rsidP="000A5549">
      <w:pPr>
        <w:pStyle w:val="a8"/>
        <w:jc w:val="right"/>
        <w:rPr>
          <w:rFonts w:ascii="Times New Roman" w:hAnsi="Times New Roman"/>
          <w:b/>
          <w:i/>
        </w:rPr>
      </w:pPr>
    </w:p>
    <w:p w14:paraId="6BDA17DE" w14:textId="77777777" w:rsidR="00621A0B" w:rsidRDefault="00621A0B" w:rsidP="000A5549">
      <w:pPr>
        <w:pStyle w:val="a8"/>
        <w:jc w:val="right"/>
        <w:rPr>
          <w:rFonts w:ascii="Times New Roman" w:hAnsi="Times New Roman"/>
          <w:b/>
          <w:i/>
        </w:rPr>
      </w:pPr>
    </w:p>
    <w:p w14:paraId="461FE483" w14:textId="77777777" w:rsidR="00621A0B" w:rsidRDefault="00621A0B" w:rsidP="000A5549">
      <w:pPr>
        <w:pStyle w:val="a8"/>
        <w:jc w:val="right"/>
        <w:rPr>
          <w:rFonts w:ascii="Times New Roman" w:hAnsi="Times New Roman"/>
          <w:b/>
          <w:i/>
        </w:rPr>
      </w:pPr>
    </w:p>
    <w:p w14:paraId="0E77F484" w14:textId="77777777" w:rsidR="00621A0B" w:rsidRDefault="00621A0B" w:rsidP="000A5549">
      <w:pPr>
        <w:pStyle w:val="a8"/>
        <w:jc w:val="right"/>
        <w:rPr>
          <w:rFonts w:ascii="Times New Roman" w:hAnsi="Times New Roman"/>
          <w:b/>
          <w:i/>
        </w:rPr>
      </w:pPr>
    </w:p>
    <w:p w14:paraId="79BB1E5B" w14:textId="77777777" w:rsidR="00621A0B" w:rsidRDefault="00621A0B" w:rsidP="000A5549">
      <w:pPr>
        <w:pStyle w:val="a8"/>
        <w:jc w:val="right"/>
        <w:rPr>
          <w:rFonts w:ascii="Times New Roman" w:hAnsi="Times New Roman"/>
          <w:b/>
          <w:i/>
        </w:rPr>
      </w:pPr>
    </w:p>
    <w:p w14:paraId="22B87921" w14:textId="77777777" w:rsidR="00621A0B" w:rsidRDefault="00621A0B" w:rsidP="000A5549">
      <w:pPr>
        <w:pStyle w:val="a8"/>
        <w:jc w:val="right"/>
        <w:rPr>
          <w:rFonts w:ascii="Times New Roman" w:hAnsi="Times New Roman"/>
          <w:b/>
          <w:i/>
        </w:rPr>
      </w:pPr>
    </w:p>
    <w:p w14:paraId="21455272" w14:textId="77777777" w:rsidR="00621A0B" w:rsidRDefault="00621A0B" w:rsidP="000A5549">
      <w:pPr>
        <w:pStyle w:val="a8"/>
        <w:jc w:val="right"/>
        <w:rPr>
          <w:rFonts w:ascii="Times New Roman" w:hAnsi="Times New Roman"/>
          <w:b/>
          <w:i/>
        </w:rPr>
      </w:pPr>
    </w:p>
    <w:p w14:paraId="0517AD12" w14:textId="77777777" w:rsidR="00621A0B" w:rsidRDefault="00621A0B" w:rsidP="000A5549">
      <w:pPr>
        <w:pStyle w:val="a8"/>
        <w:jc w:val="right"/>
        <w:rPr>
          <w:rFonts w:ascii="Times New Roman" w:hAnsi="Times New Roman"/>
          <w:b/>
          <w:i/>
        </w:rPr>
      </w:pPr>
    </w:p>
    <w:p w14:paraId="7FAAFEC1" w14:textId="77777777" w:rsidR="00621A0B" w:rsidRDefault="00621A0B" w:rsidP="000A5549">
      <w:pPr>
        <w:pStyle w:val="a8"/>
        <w:jc w:val="right"/>
        <w:rPr>
          <w:rFonts w:ascii="Times New Roman" w:hAnsi="Times New Roman"/>
          <w:b/>
          <w:i/>
        </w:rPr>
      </w:pPr>
    </w:p>
    <w:p w14:paraId="55607A27" w14:textId="77777777" w:rsidR="00403E59" w:rsidRDefault="00403E59" w:rsidP="000A5549">
      <w:pPr>
        <w:pStyle w:val="a8"/>
        <w:jc w:val="right"/>
        <w:rPr>
          <w:rFonts w:ascii="Times New Roman" w:hAnsi="Times New Roman"/>
          <w:b/>
          <w:i/>
        </w:rPr>
      </w:pPr>
    </w:p>
    <w:p w14:paraId="53EC4ABB" w14:textId="77777777" w:rsidR="00403E59" w:rsidRDefault="00403E59" w:rsidP="000A5549">
      <w:pPr>
        <w:pStyle w:val="a8"/>
        <w:jc w:val="right"/>
        <w:rPr>
          <w:rFonts w:ascii="Times New Roman" w:hAnsi="Times New Roman"/>
          <w:b/>
          <w:i/>
        </w:rPr>
      </w:pPr>
    </w:p>
    <w:p w14:paraId="3A2CB421" w14:textId="77777777" w:rsidR="00403E59" w:rsidRDefault="00403E59" w:rsidP="000A5549">
      <w:pPr>
        <w:pStyle w:val="a8"/>
        <w:jc w:val="right"/>
        <w:rPr>
          <w:rFonts w:ascii="Times New Roman" w:hAnsi="Times New Roman"/>
          <w:b/>
          <w:i/>
        </w:rPr>
      </w:pPr>
    </w:p>
    <w:p w14:paraId="7B1F181D" w14:textId="77777777" w:rsidR="00403E59" w:rsidRDefault="00403E59" w:rsidP="000A5549">
      <w:pPr>
        <w:pStyle w:val="a8"/>
        <w:jc w:val="right"/>
        <w:rPr>
          <w:rFonts w:ascii="Times New Roman" w:hAnsi="Times New Roman"/>
          <w:b/>
          <w:i/>
        </w:rPr>
      </w:pPr>
    </w:p>
    <w:p w14:paraId="7F4536D6" w14:textId="77777777" w:rsidR="00403E59" w:rsidRDefault="00403E59" w:rsidP="000A5549">
      <w:pPr>
        <w:pStyle w:val="a8"/>
        <w:jc w:val="right"/>
        <w:rPr>
          <w:rFonts w:ascii="Times New Roman" w:hAnsi="Times New Roman"/>
          <w:b/>
          <w:i/>
        </w:rPr>
      </w:pPr>
    </w:p>
    <w:p w14:paraId="7F38EEA1" w14:textId="77777777" w:rsidR="00403E59" w:rsidRDefault="00403E59" w:rsidP="000A5549">
      <w:pPr>
        <w:pStyle w:val="a8"/>
        <w:jc w:val="right"/>
        <w:rPr>
          <w:rFonts w:ascii="Times New Roman" w:hAnsi="Times New Roman"/>
          <w:b/>
          <w:i/>
        </w:rPr>
      </w:pPr>
    </w:p>
    <w:p w14:paraId="392324C4" w14:textId="77777777" w:rsidR="00403E59" w:rsidRDefault="00403E59" w:rsidP="000A5549">
      <w:pPr>
        <w:pStyle w:val="a8"/>
        <w:jc w:val="right"/>
        <w:rPr>
          <w:rFonts w:ascii="Times New Roman" w:hAnsi="Times New Roman"/>
          <w:b/>
          <w:i/>
        </w:rPr>
      </w:pPr>
    </w:p>
    <w:p w14:paraId="06752E62" w14:textId="5E9CD91B" w:rsidR="00403E59" w:rsidRDefault="00403E59" w:rsidP="000A5549">
      <w:pPr>
        <w:pStyle w:val="a8"/>
        <w:jc w:val="right"/>
        <w:rPr>
          <w:rFonts w:ascii="Times New Roman" w:hAnsi="Times New Roman"/>
          <w:b/>
          <w:i/>
        </w:rPr>
      </w:pPr>
    </w:p>
    <w:p w14:paraId="4241C42A" w14:textId="77777777" w:rsidR="0045499A" w:rsidRDefault="0045499A" w:rsidP="000A5549">
      <w:pPr>
        <w:pStyle w:val="a8"/>
        <w:jc w:val="right"/>
        <w:rPr>
          <w:rFonts w:ascii="Times New Roman" w:hAnsi="Times New Roman"/>
          <w:b/>
          <w:i/>
        </w:rPr>
      </w:pPr>
    </w:p>
    <w:p w14:paraId="7A923EAC" w14:textId="77777777" w:rsidR="00403E59" w:rsidRDefault="00403E59" w:rsidP="000A5549">
      <w:pPr>
        <w:pStyle w:val="a8"/>
        <w:jc w:val="right"/>
        <w:rPr>
          <w:rFonts w:ascii="Times New Roman" w:hAnsi="Times New Roman"/>
          <w:b/>
          <w:i/>
        </w:rPr>
      </w:pPr>
    </w:p>
    <w:p w14:paraId="073A5BD6" w14:textId="77777777" w:rsidR="00403E59" w:rsidRDefault="00403E59" w:rsidP="000A5549">
      <w:pPr>
        <w:pStyle w:val="a8"/>
        <w:jc w:val="right"/>
        <w:rPr>
          <w:rFonts w:ascii="Times New Roman" w:hAnsi="Times New Roman"/>
          <w:b/>
          <w:i/>
        </w:rPr>
      </w:pPr>
    </w:p>
    <w:p w14:paraId="229232A8" w14:textId="4A8FBC5F" w:rsidR="000A5549" w:rsidRPr="00903619" w:rsidRDefault="000A5549" w:rsidP="000A5549">
      <w:pPr>
        <w:pStyle w:val="a8"/>
        <w:jc w:val="right"/>
        <w:rPr>
          <w:rFonts w:ascii="Times New Roman" w:hAnsi="Times New Roman"/>
          <w:b/>
          <w:i/>
        </w:rPr>
      </w:pPr>
      <w:r w:rsidRPr="00903619">
        <w:rPr>
          <w:rFonts w:ascii="Times New Roman" w:hAnsi="Times New Roman"/>
          <w:b/>
          <w:i/>
        </w:rPr>
        <w:t>Приложение № 3</w:t>
      </w:r>
    </w:p>
    <w:p w14:paraId="5DAE118C" w14:textId="77777777" w:rsidR="000A5549" w:rsidRPr="00903619" w:rsidRDefault="000A5549" w:rsidP="000A5549">
      <w:pPr>
        <w:pStyle w:val="a8"/>
        <w:jc w:val="right"/>
        <w:rPr>
          <w:rFonts w:ascii="Times New Roman" w:hAnsi="Times New Roman"/>
          <w:b/>
          <w:i/>
        </w:rPr>
      </w:pPr>
      <w:r w:rsidRPr="00903619">
        <w:rPr>
          <w:rFonts w:ascii="Times New Roman" w:hAnsi="Times New Roman"/>
          <w:b/>
          <w:i/>
        </w:rPr>
        <w:t>к Договору на брокерское обслуживание,</w:t>
      </w:r>
    </w:p>
    <w:p w14:paraId="79E422BD" w14:textId="77777777" w:rsidR="000A5549" w:rsidRDefault="000A5549" w:rsidP="000A5549">
      <w:pPr>
        <w:pStyle w:val="a8"/>
        <w:jc w:val="right"/>
        <w:rPr>
          <w:rFonts w:ascii="Times New Roman" w:hAnsi="Times New Roman"/>
          <w:b/>
          <w:i/>
        </w:rPr>
      </w:pPr>
      <w:r w:rsidRPr="00903619">
        <w:rPr>
          <w:rFonts w:ascii="Times New Roman" w:hAnsi="Times New Roman"/>
          <w:b/>
          <w:i/>
        </w:rPr>
        <w:t>к Договору на</w:t>
      </w:r>
      <w:r>
        <w:rPr>
          <w:rFonts w:ascii="Times New Roman" w:hAnsi="Times New Roman"/>
          <w:b/>
          <w:i/>
        </w:rPr>
        <w:t xml:space="preserve"> брокерское обслуживание </w:t>
      </w:r>
    </w:p>
    <w:p w14:paraId="4015A8AB" w14:textId="77777777" w:rsidR="000A5549" w:rsidRPr="00903619" w:rsidRDefault="000A5549" w:rsidP="000A5549">
      <w:pPr>
        <w:pStyle w:val="a8"/>
        <w:jc w:val="right"/>
        <w:rPr>
          <w:rFonts w:ascii="Times New Roman" w:hAnsi="Times New Roman"/>
          <w:b/>
          <w:i/>
        </w:rPr>
      </w:pPr>
      <w:r>
        <w:rPr>
          <w:rFonts w:ascii="Times New Roman" w:hAnsi="Times New Roman"/>
          <w:b/>
          <w:i/>
        </w:rPr>
        <w:t>на</w:t>
      </w:r>
      <w:r w:rsidRPr="00903619">
        <w:rPr>
          <w:rFonts w:ascii="Times New Roman" w:hAnsi="Times New Roman"/>
          <w:b/>
          <w:i/>
        </w:rPr>
        <w:t xml:space="preserve"> ведение индивидуального инвестиционного счета</w:t>
      </w:r>
    </w:p>
    <w:p w14:paraId="19F47347" w14:textId="77777777" w:rsidR="000A5549" w:rsidRPr="00903619" w:rsidRDefault="000A5549" w:rsidP="000A5549">
      <w:pPr>
        <w:pStyle w:val="a8"/>
        <w:jc w:val="right"/>
        <w:rPr>
          <w:rFonts w:ascii="Times New Roman" w:hAnsi="Times New Roman"/>
          <w:b/>
          <w:i/>
        </w:rPr>
      </w:pPr>
      <w:r w:rsidRPr="00903619">
        <w:rPr>
          <w:rFonts w:ascii="Times New Roman" w:hAnsi="Times New Roman"/>
          <w:b/>
          <w:i/>
        </w:rPr>
        <w:t>ООО ИК «Иволга Капитал»</w:t>
      </w:r>
    </w:p>
    <w:p w14:paraId="51F72563" w14:textId="77777777" w:rsidR="000A5549" w:rsidRPr="00903619" w:rsidRDefault="000A5549" w:rsidP="000A5549">
      <w:pPr>
        <w:pStyle w:val="14"/>
        <w:spacing w:before="60" w:after="240"/>
        <w:ind w:firstLine="709"/>
        <w:jc w:val="center"/>
        <w:rPr>
          <w:rFonts w:ascii="Times New Roman" w:hAnsi="Times New Roman" w:cs="Times New Roman"/>
          <w:b/>
        </w:rPr>
      </w:pPr>
    </w:p>
    <w:p w14:paraId="11622275" w14:textId="77777777" w:rsidR="000A5549" w:rsidRPr="00903619" w:rsidRDefault="000A5549" w:rsidP="000A5549">
      <w:pPr>
        <w:pStyle w:val="14"/>
        <w:spacing w:before="60" w:after="240"/>
        <w:ind w:firstLine="709"/>
        <w:jc w:val="center"/>
        <w:rPr>
          <w:rFonts w:ascii="Times New Roman" w:hAnsi="Times New Roman" w:cs="Times New Roman"/>
          <w:b/>
          <w:sz w:val="28"/>
        </w:rPr>
      </w:pPr>
      <w:r w:rsidRPr="00903619">
        <w:rPr>
          <w:rFonts w:ascii="Times New Roman" w:hAnsi="Times New Roman" w:cs="Times New Roman"/>
          <w:b/>
          <w:sz w:val="28"/>
        </w:rPr>
        <w:t>Список документов, подлежащих предоставлению Клиентом в целях заключения Договора на брокерское обслуживание.</w:t>
      </w:r>
    </w:p>
    <w:p w14:paraId="7CD08DA9" w14:textId="77777777" w:rsidR="000A5549" w:rsidRPr="00903619" w:rsidRDefault="000A5549" w:rsidP="000A5549">
      <w:pPr>
        <w:pStyle w:val="a5"/>
        <w:numPr>
          <w:ilvl w:val="0"/>
          <w:numId w:val="10"/>
        </w:numPr>
        <w:tabs>
          <w:tab w:val="left" w:pos="1134"/>
        </w:tabs>
        <w:autoSpaceDE w:val="0"/>
        <w:autoSpaceDN w:val="0"/>
        <w:spacing w:before="120"/>
        <w:ind w:left="0" w:firstLine="567"/>
        <w:jc w:val="both"/>
        <w:rPr>
          <w:rFonts w:ascii="Times New Roman" w:hAnsi="Times New Roman" w:cs="Times New Roman"/>
          <w:b/>
          <w:sz w:val="28"/>
        </w:rPr>
      </w:pPr>
      <w:r w:rsidRPr="00903619">
        <w:rPr>
          <w:rFonts w:ascii="Times New Roman" w:hAnsi="Times New Roman" w:cs="Times New Roman"/>
          <w:b/>
          <w:sz w:val="28"/>
        </w:rPr>
        <w:t>Список документов, предоставляемых физическими лицами, гражданами РФ:</w:t>
      </w:r>
    </w:p>
    <w:p w14:paraId="67D77E35" w14:textId="77777777" w:rsidR="000A5549" w:rsidRPr="00903619" w:rsidRDefault="000A5549" w:rsidP="000A5549">
      <w:pPr>
        <w:pStyle w:val="a5"/>
        <w:widowControl w:val="0"/>
        <w:numPr>
          <w:ilvl w:val="3"/>
          <w:numId w:val="8"/>
        </w:numPr>
        <w:tabs>
          <w:tab w:val="clear" w:pos="2880"/>
          <w:tab w:val="left" w:pos="993"/>
        </w:tabs>
        <w:autoSpaceDE w:val="0"/>
        <w:autoSpaceDN w:val="0"/>
        <w:snapToGrid w:val="0"/>
        <w:spacing w:before="120"/>
        <w:ind w:left="0" w:firstLine="567"/>
        <w:jc w:val="both"/>
        <w:rPr>
          <w:rFonts w:ascii="Times New Roman" w:hAnsi="Times New Roman" w:cs="Times New Roman"/>
        </w:rPr>
      </w:pPr>
      <w:r w:rsidRPr="00903619">
        <w:rPr>
          <w:rFonts w:ascii="Times New Roman" w:hAnsi="Times New Roman" w:cs="Times New Roman"/>
        </w:rPr>
        <w:t>Паспорт гражданина РФ или при его отсутствии, иной документ, удостоверяющий личность;</w:t>
      </w:r>
    </w:p>
    <w:p w14:paraId="5111B429" w14:textId="77777777" w:rsidR="000A5549" w:rsidRPr="00903619" w:rsidRDefault="000A5549" w:rsidP="000A5549">
      <w:pPr>
        <w:pStyle w:val="a5"/>
        <w:widowControl w:val="0"/>
        <w:numPr>
          <w:ilvl w:val="3"/>
          <w:numId w:val="8"/>
        </w:numPr>
        <w:tabs>
          <w:tab w:val="clear" w:pos="2880"/>
          <w:tab w:val="left" w:pos="993"/>
        </w:tabs>
        <w:autoSpaceDE w:val="0"/>
        <w:autoSpaceDN w:val="0"/>
        <w:snapToGrid w:val="0"/>
        <w:spacing w:before="120"/>
        <w:ind w:left="0" w:firstLine="567"/>
        <w:jc w:val="both"/>
        <w:rPr>
          <w:rFonts w:ascii="Times New Roman" w:hAnsi="Times New Roman" w:cs="Times New Roman"/>
        </w:rPr>
      </w:pPr>
      <w:r w:rsidRPr="00903619">
        <w:rPr>
          <w:rFonts w:ascii="Times New Roman" w:hAnsi="Times New Roman" w:cs="Times New Roman"/>
        </w:rPr>
        <w:t>Документ, подтверждающий адрес места жительства или адрес места пребывания, если он не указан в документе, удостоверяющем личность;</w:t>
      </w:r>
    </w:p>
    <w:p w14:paraId="2F395ADE" w14:textId="77777777" w:rsidR="000A5549" w:rsidRPr="00903619" w:rsidRDefault="000A5549" w:rsidP="000A5549">
      <w:pPr>
        <w:pStyle w:val="a5"/>
        <w:widowControl w:val="0"/>
        <w:numPr>
          <w:ilvl w:val="3"/>
          <w:numId w:val="8"/>
        </w:numPr>
        <w:tabs>
          <w:tab w:val="clear" w:pos="2880"/>
          <w:tab w:val="left" w:pos="993"/>
        </w:tabs>
        <w:autoSpaceDE w:val="0"/>
        <w:autoSpaceDN w:val="0"/>
        <w:snapToGrid w:val="0"/>
        <w:spacing w:before="120"/>
        <w:ind w:left="0" w:firstLine="567"/>
        <w:jc w:val="both"/>
        <w:rPr>
          <w:rFonts w:ascii="Times New Roman" w:hAnsi="Times New Roman" w:cs="Times New Roman"/>
        </w:rPr>
      </w:pPr>
      <w:r w:rsidRPr="00903619">
        <w:rPr>
          <w:rFonts w:ascii="Times New Roman" w:hAnsi="Times New Roman" w:cs="Times New Roman"/>
        </w:rPr>
        <w:t>Свидетельство о постановке на учет в налоговом органе (при наличии);</w:t>
      </w:r>
    </w:p>
    <w:p w14:paraId="465FC58C" w14:textId="77777777" w:rsidR="000A5549" w:rsidRPr="00903619" w:rsidRDefault="000A5549" w:rsidP="000A5549">
      <w:pPr>
        <w:pStyle w:val="a5"/>
        <w:widowControl w:val="0"/>
        <w:numPr>
          <w:ilvl w:val="3"/>
          <w:numId w:val="8"/>
        </w:numPr>
        <w:tabs>
          <w:tab w:val="clear" w:pos="2880"/>
          <w:tab w:val="left" w:pos="993"/>
        </w:tabs>
        <w:autoSpaceDE w:val="0"/>
        <w:autoSpaceDN w:val="0"/>
        <w:snapToGrid w:val="0"/>
        <w:spacing w:before="120"/>
        <w:ind w:left="0" w:firstLine="567"/>
        <w:jc w:val="both"/>
        <w:rPr>
          <w:rFonts w:ascii="Times New Roman" w:hAnsi="Times New Roman" w:cs="Times New Roman"/>
        </w:rPr>
      </w:pPr>
      <w:r w:rsidRPr="00903619">
        <w:rPr>
          <w:rFonts w:ascii="Times New Roman" w:hAnsi="Times New Roman" w:cs="Times New Roman"/>
        </w:rPr>
        <w:t>Страховое свидетельство обязательного пенсионного страхования (при наличии);</w:t>
      </w:r>
    </w:p>
    <w:p w14:paraId="632A6FF6" w14:textId="77777777" w:rsidR="000A5549" w:rsidRPr="00903619" w:rsidRDefault="000A5549" w:rsidP="000A5549">
      <w:pPr>
        <w:pStyle w:val="a5"/>
        <w:widowControl w:val="0"/>
        <w:numPr>
          <w:ilvl w:val="3"/>
          <w:numId w:val="8"/>
        </w:numPr>
        <w:tabs>
          <w:tab w:val="clear" w:pos="2880"/>
          <w:tab w:val="left" w:pos="993"/>
        </w:tabs>
        <w:autoSpaceDE w:val="0"/>
        <w:autoSpaceDN w:val="0"/>
        <w:snapToGrid w:val="0"/>
        <w:spacing w:before="120"/>
        <w:ind w:left="0" w:firstLine="567"/>
        <w:jc w:val="both"/>
        <w:rPr>
          <w:rFonts w:ascii="Times New Roman" w:hAnsi="Times New Roman" w:cs="Times New Roman"/>
        </w:rPr>
      </w:pPr>
      <w:r w:rsidRPr="00903619">
        <w:rPr>
          <w:rFonts w:ascii="Times New Roman" w:hAnsi="Times New Roman" w:cs="Times New Roman"/>
        </w:rPr>
        <w:t>Заявление о присоединении</w:t>
      </w:r>
      <w:r>
        <w:rPr>
          <w:rFonts w:ascii="Times New Roman" w:hAnsi="Times New Roman" w:cs="Times New Roman"/>
        </w:rPr>
        <w:t>,</w:t>
      </w:r>
      <w:r w:rsidRPr="00500DB1">
        <w:rPr>
          <w:rFonts w:ascii="Times New Roman" w:hAnsi="Times New Roman" w:cs="Times New Roman"/>
        </w:rPr>
        <w:t xml:space="preserve"> оформленн</w:t>
      </w:r>
      <w:r>
        <w:rPr>
          <w:rFonts w:ascii="Times New Roman" w:hAnsi="Times New Roman" w:cs="Times New Roman"/>
        </w:rPr>
        <w:t>ое</w:t>
      </w:r>
      <w:r w:rsidRPr="00500DB1">
        <w:rPr>
          <w:rFonts w:ascii="Times New Roman" w:hAnsi="Times New Roman" w:cs="Times New Roman"/>
        </w:rPr>
        <w:t xml:space="preserve"> в соответствии с требованиями, установленными </w:t>
      </w:r>
      <w:r>
        <w:rPr>
          <w:rFonts w:ascii="Times New Roman" w:hAnsi="Times New Roman" w:cs="Times New Roman"/>
        </w:rPr>
        <w:t>Договором</w:t>
      </w:r>
      <w:r w:rsidRPr="00903619">
        <w:rPr>
          <w:rFonts w:ascii="Times New Roman" w:hAnsi="Times New Roman" w:cs="Times New Roman"/>
        </w:rPr>
        <w:t>;</w:t>
      </w:r>
    </w:p>
    <w:p w14:paraId="6E1623FB" w14:textId="77777777" w:rsidR="000A5549" w:rsidRDefault="000A5549" w:rsidP="000A5549">
      <w:pPr>
        <w:pStyle w:val="a5"/>
        <w:widowControl w:val="0"/>
        <w:numPr>
          <w:ilvl w:val="3"/>
          <w:numId w:val="8"/>
        </w:numPr>
        <w:tabs>
          <w:tab w:val="clear" w:pos="2880"/>
          <w:tab w:val="left" w:pos="993"/>
        </w:tabs>
        <w:autoSpaceDE w:val="0"/>
        <w:autoSpaceDN w:val="0"/>
        <w:snapToGrid w:val="0"/>
        <w:spacing w:before="120"/>
        <w:ind w:left="0" w:firstLine="567"/>
        <w:jc w:val="both"/>
        <w:rPr>
          <w:rFonts w:ascii="Times New Roman" w:hAnsi="Times New Roman" w:cs="Times New Roman"/>
        </w:rPr>
      </w:pPr>
      <w:r w:rsidRPr="00903619">
        <w:rPr>
          <w:rFonts w:ascii="Times New Roman" w:hAnsi="Times New Roman" w:cs="Times New Roman"/>
        </w:rPr>
        <w:t>Анкета Клиента</w:t>
      </w:r>
      <w:r>
        <w:rPr>
          <w:rFonts w:ascii="Times New Roman" w:hAnsi="Times New Roman" w:cs="Times New Roman"/>
        </w:rPr>
        <w:t>,</w:t>
      </w:r>
      <w:r w:rsidRPr="00500DB1">
        <w:rPr>
          <w:rFonts w:ascii="Times New Roman" w:hAnsi="Times New Roman" w:cs="Times New Roman"/>
        </w:rPr>
        <w:t xml:space="preserve"> оформленная в соответствии с требованиями, установленными </w:t>
      </w:r>
      <w:r>
        <w:rPr>
          <w:rFonts w:ascii="Times New Roman" w:hAnsi="Times New Roman" w:cs="Times New Roman"/>
        </w:rPr>
        <w:t>Договором</w:t>
      </w:r>
      <w:r w:rsidRPr="00903619">
        <w:rPr>
          <w:rFonts w:ascii="Times New Roman" w:hAnsi="Times New Roman" w:cs="Times New Roman"/>
        </w:rPr>
        <w:t>;</w:t>
      </w:r>
    </w:p>
    <w:p w14:paraId="626F3870" w14:textId="77777777" w:rsidR="000A5549" w:rsidRDefault="000A5549" w:rsidP="000A5549">
      <w:pPr>
        <w:pStyle w:val="a5"/>
        <w:widowControl w:val="0"/>
        <w:numPr>
          <w:ilvl w:val="3"/>
          <w:numId w:val="8"/>
        </w:numPr>
        <w:tabs>
          <w:tab w:val="clear" w:pos="2880"/>
          <w:tab w:val="left" w:pos="993"/>
        </w:tabs>
        <w:autoSpaceDE w:val="0"/>
        <w:autoSpaceDN w:val="0"/>
        <w:snapToGrid w:val="0"/>
        <w:spacing w:before="120"/>
        <w:ind w:left="0" w:firstLine="567"/>
        <w:jc w:val="both"/>
        <w:rPr>
          <w:rFonts w:ascii="Times New Roman" w:hAnsi="Times New Roman" w:cs="Times New Roman"/>
        </w:rPr>
      </w:pPr>
      <w:r w:rsidRPr="003E7BF8">
        <w:rPr>
          <w:rFonts w:ascii="Times New Roman" w:hAnsi="Times New Roman" w:cs="Times New Roman"/>
        </w:rPr>
        <w:t xml:space="preserve">В случае если физическое лицо зарегистрировано в качестве </w:t>
      </w:r>
      <w:r w:rsidRPr="003E7BF8">
        <w:rPr>
          <w:rFonts w:ascii="Times New Roman" w:hAnsi="Times New Roman" w:cs="Times New Roman"/>
          <w:u w:val="single"/>
        </w:rPr>
        <w:t>индивидуального предпринимателя</w:t>
      </w:r>
      <w:r w:rsidRPr="003E7BF8">
        <w:rPr>
          <w:rFonts w:ascii="Times New Roman" w:hAnsi="Times New Roman" w:cs="Times New Roman"/>
        </w:rPr>
        <w:t>, то дополнительно предоставляется:</w:t>
      </w:r>
    </w:p>
    <w:p w14:paraId="5FD4FC06" w14:textId="77777777" w:rsidR="000A5549" w:rsidRDefault="000A5549" w:rsidP="000A5549">
      <w:pPr>
        <w:pStyle w:val="a5"/>
        <w:widowControl w:val="0"/>
        <w:numPr>
          <w:ilvl w:val="0"/>
          <w:numId w:val="16"/>
        </w:numPr>
        <w:tabs>
          <w:tab w:val="left" w:pos="993"/>
        </w:tabs>
        <w:snapToGrid w:val="0"/>
        <w:ind w:left="0" w:firstLine="567"/>
        <w:jc w:val="both"/>
        <w:rPr>
          <w:rFonts w:ascii="Times New Roman" w:hAnsi="Times New Roman" w:cs="Times New Roman"/>
        </w:rPr>
      </w:pPr>
      <w:r>
        <w:rPr>
          <w:rFonts w:ascii="Times New Roman" w:hAnsi="Times New Roman" w:cs="Times New Roman"/>
        </w:rPr>
        <w:t xml:space="preserve">Нотариально заверенная копия </w:t>
      </w:r>
      <w:r w:rsidRPr="003E7BF8">
        <w:rPr>
          <w:rFonts w:ascii="Times New Roman" w:hAnsi="Times New Roman" w:cs="Times New Roman"/>
        </w:rPr>
        <w:t>Свидетельств</w:t>
      </w:r>
      <w:r>
        <w:rPr>
          <w:rFonts w:ascii="Times New Roman" w:hAnsi="Times New Roman" w:cs="Times New Roman"/>
        </w:rPr>
        <w:t>а</w:t>
      </w:r>
      <w:r w:rsidRPr="003E7BF8">
        <w:rPr>
          <w:rFonts w:ascii="Times New Roman" w:hAnsi="Times New Roman" w:cs="Times New Roman"/>
        </w:rPr>
        <w:t xml:space="preserve"> о государственной регистрации в качестве индивидуального предпринимателя</w:t>
      </w:r>
      <w:r>
        <w:rPr>
          <w:rFonts w:ascii="Times New Roman" w:hAnsi="Times New Roman" w:cs="Times New Roman"/>
        </w:rPr>
        <w:t>;</w:t>
      </w:r>
    </w:p>
    <w:p w14:paraId="08D55C22" w14:textId="77777777" w:rsidR="000A5549" w:rsidRDefault="000A5549" w:rsidP="000A5549">
      <w:pPr>
        <w:pStyle w:val="a5"/>
        <w:widowControl w:val="0"/>
        <w:numPr>
          <w:ilvl w:val="0"/>
          <w:numId w:val="16"/>
        </w:numPr>
        <w:tabs>
          <w:tab w:val="left" w:pos="993"/>
        </w:tabs>
        <w:snapToGrid w:val="0"/>
        <w:ind w:left="0" w:firstLine="567"/>
        <w:jc w:val="both"/>
        <w:rPr>
          <w:rFonts w:ascii="Times New Roman" w:hAnsi="Times New Roman" w:cs="Times New Roman"/>
        </w:rPr>
      </w:pPr>
      <w:r>
        <w:rPr>
          <w:rFonts w:ascii="Times New Roman" w:hAnsi="Times New Roman" w:cs="Times New Roman"/>
        </w:rPr>
        <w:t xml:space="preserve">Нотариально заверенная копия </w:t>
      </w:r>
      <w:r w:rsidRPr="00534C7F">
        <w:rPr>
          <w:rFonts w:ascii="Times New Roman" w:hAnsi="Times New Roman" w:cs="Times New Roman"/>
        </w:rPr>
        <w:t>Свидетельств</w:t>
      </w:r>
      <w:r>
        <w:rPr>
          <w:rFonts w:ascii="Times New Roman" w:hAnsi="Times New Roman" w:cs="Times New Roman"/>
        </w:rPr>
        <w:t>а</w:t>
      </w:r>
      <w:r w:rsidRPr="00534C7F">
        <w:rPr>
          <w:rFonts w:ascii="Times New Roman" w:hAnsi="Times New Roman" w:cs="Times New Roman"/>
        </w:rPr>
        <w:t xml:space="preserve"> о постановке на учет в налоговом органе</w:t>
      </w:r>
      <w:r>
        <w:rPr>
          <w:rFonts w:ascii="Times New Roman" w:hAnsi="Times New Roman" w:cs="Times New Roman"/>
        </w:rPr>
        <w:t>;</w:t>
      </w:r>
    </w:p>
    <w:p w14:paraId="7C3C31AE" w14:textId="77777777" w:rsidR="000A5549" w:rsidRDefault="000A5549" w:rsidP="000A5549">
      <w:pPr>
        <w:pStyle w:val="a5"/>
        <w:widowControl w:val="0"/>
        <w:numPr>
          <w:ilvl w:val="0"/>
          <w:numId w:val="16"/>
        </w:numPr>
        <w:tabs>
          <w:tab w:val="left" w:pos="993"/>
        </w:tabs>
        <w:snapToGrid w:val="0"/>
        <w:ind w:left="0" w:firstLine="567"/>
        <w:jc w:val="both"/>
        <w:rPr>
          <w:rFonts w:ascii="Times New Roman" w:hAnsi="Times New Roman" w:cs="Times New Roman"/>
        </w:rPr>
      </w:pPr>
      <w:r w:rsidRPr="001B34B9">
        <w:rPr>
          <w:rFonts w:ascii="Times New Roman" w:hAnsi="Times New Roman" w:cs="Times New Roman"/>
        </w:rPr>
        <w:t>Оригинал (в т.ч. документ с сайта https://service.nalog.ru/vyp/) или нотариальная копия</w:t>
      </w:r>
      <w:r>
        <w:rPr>
          <w:rFonts w:ascii="Times New Roman" w:hAnsi="Times New Roman" w:cs="Times New Roman"/>
        </w:rPr>
        <w:t xml:space="preserve"> </w:t>
      </w:r>
      <w:r w:rsidRPr="001B34B9">
        <w:rPr>
          <w:rFonts w:ascii="Times New Roman" w:hAnsi="Times New Roman" w:cs="Times New Roman"/>
        </w:rPr>
        <w:t>Выписк</w:t>
      </w:r>
      <w:r>
        <w:rPr>
          <w:rFonts w:ascii="Times New Roman" w:hAnsi="Times New Roman" w:cs="Times New Roman"/>
        </w:rPr>
        <w:t>и</w:t>
      </w:r>
      <w:r w:rsidRPr="001B34B9">
        <w:rPr>
          <w:rFonts w:ascii="Times New Roman" w:hAnsi="Times New Roman" w:cs="Times New Roman"/>
        </w:rPr>
        <w:t xml:space="preserve"> из Единого государственного реестра индивидуальных предпринимателей (выданная не позднее 30 (тридцати) дней до даты предъявления документов)</w:t>
      </w:r>
    </w:p>
    <w:p w14:paraId="2C4ADC4B" w14:textId="77777777" w:rsidR="000A5549" w:rsidRPr="00FE60F5" w:rsidRDefault="000A5549" w:rsidP="000A5549">
      <w:pPr>
        <w:pStyle w:val="a5"/>
        <w:widowControl w:val="0"/>
        <w:numPr>
          <w:ilvl w:val="0"/>
          <w:numId w:val="16"/>
        </w:numPr>
        <w:tabs>
          <w:tab w:val="left" w:pos="993"/>
        </w:tabs>
        <w:snapToGrid w:val="0"/>
        <w:ind w:left="0" w:firstLine="567"/>
        <w:jc w:val="both"/>
        <w:rPr>
          <w:rFonts w:ascii="Times New Roman" w:hAnsi="Times New Roman" w:cs="Times New Roman"/>
        </w:rPr>
      </w:pPr>
      <w:r w:rsidRPr="00FE60F5">
        <w:rPr>
          <w:rFonts w:ascii="Times New Roman" w:hAnsi="Times New Roman" w:cs="Times New Roman"/>
        </w:rPr>
        <w:t xml:space="preserve">Копия, заверенная индивидуальным предпринимателем </w:t>
      </w:r>
      <w:r w:rsidRPr="00FE60F5">
        <w:rPr>
          <w:rFonts w:ascii="Times New Roman" w:hAnsi="Times New Roman"/>
          <w:bCs/>
        </w:rPr>
        <w:t>Годовой бухгалтерской отчетности (бухгалтерский баланс, отчет о результате</w:t>
      </w:r>
      <w:r w:rsidRPr="00FE60F5">
        <w:rPr>
          <w:rFonts w:ascii="Times New Roman" w:hAnsi="Times New Roman"/>
        </w:rPr>
        <w:t xml:space="preserve">)/налоговая декларация по налогу, уплачиваемому в связи с применением УСН, с отметкой налогового органа о ее принятии или с приложением документа, подтверждающего принятие отчетности налоговым органом в электронном виде, или с приложением  копии квитанции об отправке  письма с описью вложения; </w:t>
      </w:r>
      <w:r w:rsidRPr="00FE60F5">
        <w:rPr>
          <w:rFonts w:ascii="Times New Roman" w:hAnsi="Times New Roman"/>
          <w:b/>
        </w:rPr>
        <w:t>и (или)</w:t>
      </w:r>
      <w:r w:rsidRPr="00FE60F5">
        <w:rPr>
          <w:rFonts w:ascii="Times New Roman" w:hAnsi="Times New Roman"/>
          <w:bCs/>
        </w:rPr>
        <w:t xml:space="preserve"> промежуточной бухгалтерской отчетности/квартальной налоговой декларации с отметкой налогового органа о ее принятии или с приложением документа, подтверждающего принятие отчетности налоговым органом в электронном виде, или с приложением копии квитанции об отправке  письма с описью вложения; и (или) копия аудиторского заключения по годовой бухгалтерской (финансовой) отчетности за последний завершенный финансовый год ,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 </w:t>
      </w:r>
      <w:bookmarkStart w:id="14" w:name="_Hlk60241128"/>
      <w:r w:rsidRPr="00FE60F5">
        <w:rPr>
          <w:rFonts w:ascii="Times New Roman" w:hAnsi="Times New Roman" w:cs="Times New Roman"/>
          <w:b/>
        </w:rPr>
        <w:t>и (или)</w:t>
      </w:r>
      <w:r w:rsidRPr="00FE60F5">
        <w:rPr>
          <w:rFonts w:ascii="Arial" w:hAnsi="Arial" w:cs="Arial"/>
          <w:bCs/>
        </w:rPr>
        <w:t xml:space="preserve"> </w:t>
      </w:r>
      <w:bookmarkEnd w:id="14"/>
      <w:r w:rsidRPr="00FE60F5">
        <w:rPr>
          <w:rFonts w:ascii="Times New Roman" w:hAnsi="Times New Roman"/>
          <w:bCs/>
        </w:rPr>
        <w:t>копия аудиторского заключения по годовой бухгалтерской (финансовой) отчетности за последний завершенный финансовый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w:t>
      </w:r>
      <w:r w:rsidRPr="00FE60F5">
        <w:rPr>
          <w:rFonts w:ascii="Times New Roman" w:hAnsi="Times New Roman" w:cs="Times New Roman"/>
          <w:bCs/>
        </w:rPr>
        <w:t xml:space="preserve">; </w:t>
      </w:r>
      <w:r w:rsidRPr="00FE60F5">
        <w:rPr>
          <w:rFonts w:ascii="Times New Roman" w:hAnsi="Times New Roman" w:cs="Times New Roman"/>
          <w:b/>
        </w:rPr>
        <w:t>и (или)</w:t>
      </w:r>
      <w:r w:rsidRPr="00FE60F5">
        <w:rPr>
          <w:rFonts w:ascii="Times New Roman" w:hAnsi="Times New Roman" w:cs="Times New Roman"/>
          <w:bCs/>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 не позднее 1 месяца до даты предоставления документов; </w:t>
      </w:r>
      <w:r w:rsidRPr="00FE60F5">
        <w:rPr>
          <w:rFonts w:ascii="Times New Roman" w:hAnsi="Times New Roman" w:cs="Times New Roman"/>
          <w:b/>
        </w:rPr>
        <w:t>и (или)</w:t>
      </w:r>
      <w:r w:rsidRPr="00FE60F5">
        <w:rPr>
          <w:rFonts w:ascii="Times New Roman" w:hAnsi="Times New Roman" w:cs="Times New Roman"/>
          <w:bCs/>
        </w:rPr>
        <w:t xml:space="preserve"> справка из обслуживающего банка об отсутствии </w:t>
      </w:r>
      <w:r w:rsidRPr="00FE60F5">
        <w:rPr>
          <w:rFonts w:ascii="Times New Roman" w:hAnsi="Times New Roman" w:cs="Times New Roman"/>
          <w:bCs/>
        </w:rPr>
        <w:lastRenderedPageBreak/>
        <w:t>фактов неисполнения ИП своих денежных обязательств по причине отсутствия денежных средств на банковских счетах.</w:t>
      </w:r>
    </w:p>
    <w:p w14:paraId="4EF1FB4B" w14:textId="77777777" w:rsidR="000A5549" w:rsidRDefault="000A5549" w:rsidP="000A5549">
      <w:pPr>
        <w:pStyle w:val="a5"/>
        <w:widowControl w:val="0"/>
        <w:tabs>
          <w:tab w:val="left" w:pos="993"/>
        </w:tabs>
        <w:snapToGrid w:val="0"/>
        <w:ind w:left="0" w:firstLine="567"/>
        <w:jc w:val="both"/>
        <w:rPr>
          <w:rFonts w:ascii="Times New Roman" w:hAnsi="Times New Roman" w:cs="Times New Roman"/>
          <w:i/>
          <w:iCs/>
        </w:rPr>
      </w:pPr>
      <w:r w:rsidRPr="00E84805">
        <w:rPr>
          <w:rFonts w:ascii="Times New Roman" w:hAnsi="Times New Roman"/>
          <w:i/>
          <w:iCs/>
        </w:rPr>
        <w:t xml:space="preserve">В случае если </w:t>
      </w:r>
      <w:r w:rsidRPr="00E84805">
        <w:rPr>
          <w:rFonts w:ascii="Times New Roman" w:hAnsi="Times New Roman" w:cs="Times New Roman"/>
          <w:i/>
          <w:iCs/>
        </w:rPr>
        <w:t>период деятельности ИП не превышает трех месяцев со дня его регистрации и данное обстоятельство не позволяет представить Брокеру сведения (документы), указанные в настоящем пункте, предоставляется копия бухгалтерской отчетности (бухгалтерский баланс, отчет о финансовом результате) на промежуточную дату.</w:t>
      </w:r>
    </w:p>
    <w:p w14:paraId="3442421D" w14:textId="77777777" w:rsidR="000A5549" w:rsidRPr="00E52D69" w:rsidRDefault="000A5549" w:rsidP="000A5549">
      <w:pPr>
        <w:pStyle w:val="a5"/>
        <w:widowControl w:val="0"/>
        <w:numPr>
          <w:ilvl w:val="0"/>
          <w:numId w:val="16"/>
        </w:numPr>
        <w:tabs>
          <w:tab w:val="left" w:pos="993"/>
        </w:tabs>
        <w:snapToGrid w:val="0"/>
        <w:ind w:left="0" w:firstLine="567"/>
        <w:jc w:val="both"/>
        <w:rPr>
          <w:rFonts w:ascii="Times New Roman" w:hAnsi="Times New Roman" w:cs="Times New Roman"/>
          <w:i/>
          <w:iCs/>
        </w:rPr>
      </w:pPr>
      <w:r>
        <w:rPr>
          <w:rFonts w:ascii="Times New Roman" w:hAnsi="Times New Roman" w:cs="Times New Roman"/>
        </w:rPr>
        <w:t>З</w:t>
      </w:r>
      <w:r w:rsidRPr="00FE60F5">
        <w:rPr>
          <w:rFonts w:ascii="Times New Roman" w:hAnsi="Times New Roman" w:cs="Times New Roman"/>
        </w:rPr>
        <w:t>аверенная индивидуальным предпринимателем</w:t>
      </w:r>
      <w:r>
        <w:rPr>
          <w:rFonts w:ascii="Times New Roman" w:hAnsi="Times New Roman" w:cs="Times New Roman"/>
        </w:rPr>
        <w:t xml:space="preserve"> копия д</w:t>
      </w:r>
      <w:r w:rsidRPr="00E84805">
        <w:rPr>
          <w:rFonts w:ascii="Times New Roman" w:hAnsi="Times New Roman" w:cs="Times New Roman"/>
        </w:rPr>
        <w:t>окумент</w:t>
      </w:r>
      <w:r>
        <w:rPr>
          <w:rFonts w:ascii="Times New Roman" w:hAnsi="Times New Roman" w:cs="Times New Roman"/>
        </w:rPr>
        <w:t>ов</w:t>
      </w:r>
      <w:r w:rsidRPr="00E84805">
        <w:rPr>
          <w:rFonts w:ascii="Times New Roman" w:hAnsi="Times New Roman" w:cs="Times New Roman"/>
        </w:rPr>
        <w:t>, подтверждающи</w:t>
      </w:r>
      <w:r>
        <w:rPr>
          <w:rFonts w:ascii="Times New Roman" w:hAnsi="Times New Roman" w:cs="Times New Roman"/>
        </w:rPr>
        <w:t>х</w:t>
      </w:r>
      <w:r w:rsidRPr="00E84805">
        <w:rPr>
          <w:rFonts w:ascii="Times New Roman" w:hAnsi="Times New Roman" w:cs="Times New Roman"/>
        </w:rPr>
        <w:t xml:space="preserve"> применение специального налогового режима (уведомление, свидетельство) в случае неиспользования общей системы налогообложения</w:t>
      </w:r>
      <w:r>
        <w:rPr>
          <w:rFonts w:ascii="Times New Roman" w:hAnsi="Times New Roman" w:cs="Times New Roman"/>
        </w:rPr>
        <w:t>;</w:t>
      </w:r>
    </w:p>
    <w:p w14:paraId="6CEF3284" w14:textId="77777777" w:rsidR="000A5549" w:rsidRPr="00E52D69" w:rsidRDefault="000A5549" w:rsidP="000A5549">
      <w:pPr>
        <w:pStyle w:val="a5"/>
        <w:widowControl w:val="0"/>
        <w:numPr>
          <w:ilvl w:val="0"/>
          <w:numId w:val="16"/>
        </w:numPr>
        <w:tabs>
          <w:tab w:val="left" w:pos="993"/>
        </w:tabs>
        <w:snapToGrid w:val="0"/>
        <w:ind w:left="0" w:firstLine="567"/>
        <w:jc w:val="both"/>
        <w:rPr>
          <w:rFonts w:ascii="Times New Roman" w:hAnsi="Times New Roman" w:cs="Times New Roman"/>
        </w:rPr>
      </w:pPr>
      <w:r>
        <w:rPr>
          <w:rFonts w:ascii="Times New Roman" w:hAnsi="Times New Roman" w:cs="Times New Roman"/>
        </w:rPr>
        <w:t>З</w:t>
      </w:r>
      <w:r w:rsidRPr="00FE60F5">
        <w:rPr>
          <w:rFonts w:ascii="Times New Roman" w:hAnsi="Times New Roman" w:cs="Times New Roman"/>
        </w:rPr>
        <w:t>аверенная индивидуальным предпринимателем</w:t>
      </w:r>
      <w:r>
        <w:rPr>
          <w:rFonts w:ascii="Times New Roman" w:hAnsi="Times New Roman" w:cs="Times New Roman"/>
        </w:rPr>
        <w:t xml:space="preserve"> копия</w:t>
      </w:r>
      <w:r w:rsidRPr="00E52D69">
        <w:rPr>
          <w:rFonts w:ascii="Times New Roman" w:hAnsi="Times New Roman" w:cs="Times New Roman"/>
          <w:i/>
          <w:iCs/>
        </w:rPr>
        <w:t xml:space="preserve"> </w:t>
      </w:r>
      <w:r w:rsidRPr="00E52D69">
        <w:rPr>
          <w:rFonts w:ascii="Times New Roman" w:hAnsi="Times New Roman" w:cs="Times New Roman"/>
        </w:rPr>
        <w:t>лицензи</w:t>
      </w:r>
      <w:r>
        <w:rPr>
          <w:rFonts w:ascii="Times New Roman" w:hAnsi="Times New Roman" w:cs="Times New Roman"/>
        </w:rPr>
        <w:t>й</w:t>
      </w:r>
      <w:r w:rsidRPr="00E52D69">
        <w:rPr>
          <w:rFonts w:ascii="Times New Roman" w:hAnsi="Times New Roman" w:cs="Times New Roman"/>
        </w:rPr>
        <w:t xml:space="preserve"> на право осуществления деятельности, подлежащей лицензированию (при наличии)</w:t>
      </w:r>
    </w:p>
    <w:p w14:paraId="2F71E5F2" w14:textId="77777777" w:rsidR="000A5549" w:rsidRPr="00903619" w:rsidRDefault="000A5549" w:rsidP="000A5549">
      <w:pPr>
        <w:pStyle w:val="a5"/>
        <w:widowControl w:val="0"/>
        <w:numPr>
          <w:ilvl w:val="3"/>
          <w:numId w:val="8"/>
        </w:numPr>
        <w:tabs>
          <w:tab w:val="clear" w:pos="2880"/>
          <w:tab w:val="left" w:pos="993"/>
        </w:tabs>
        <w:autoSpaceDE w:val="0"/>
        <w:autoSpaceDN w:val="0"/>
        <w:snapToGrid w:val="0"/>
        <w:spacing w:before="120"/>
        <w:ind w:left="0" w:firstLine="567"/>
        <w:jc w:val="both"/>
        <w:rPr>
          <w:rFonts w:ascii="Times New Roman" w:hAnsi="Times New Roman" w:cs="Times New Roman"/>
        </w:rPr>
      </w:pPr>
      <w:r w:rsidRPr="00903619">
        <w:rPr>
          <w:rFonts w:ascii="Times New Roman" w:hAnsi="Times New Roman" w:cs="Times New Roman"/>
        </w:rPr>
        <w:t>Иные документы и информация по запросу Брокера.</w:t>
      </w:r>
    </w:p>
    <w:p w14:paraId="3F8F2F49" w14:textId="77777777" w:rsidR="000A5549" w:rsidRPr="00903619" w:rsidRDefault="000A5549" w:rsidP="000A5549">
      <w:pPr>
        <w:pStyle w:val="a5"/>
        <w:widowControl w:val="0"/>
        <w:tabs>
          <w:tab w:val="left" w:pos="993"/>
        </w:tabs>
        <w:autoSpaceDE w:val="0"/>
        <w:autoSpaceDN w:val="0"/>
        <w:snapToGrid w:val="0"/>
        <w:spacing w:before="120"/>
        <w:ind w:left="567"/>
        <w:jc w:val="both"/>
        <w:rPr>
          <w:rFonts w:ascii="Times New Roman" w:hAnsi="Times New Roman" w:cs="Times New Roman"/>
        </w:rPr>
      </w:pPr>
    </w:p>
    <w:p w14:paraId="7315CA19" w14:textId="77777777" w:rsidR="000A5549" w:rsidRPr="00903619" w:rsidRDefault="000A5549" w:rsidP="000A5549">
      <w:pPr>
        <w:pStyle w:val="a5"/>
        <w:numPr>
          <w:ilvl w:val="0"/>
          <w:numId w:val="10"/>
        </w:numPr>
        <w:tabs>
          <w:tab w:val="left" w:pos="-1701"/>
          <w:tab w:val="left" w:pos="1134"/>
        </w:tabs>
        <w:autoSpaceDE w:val="0"/>
        <w:autoSpaceDN w:val="0"/>
        <w:spacing w:before="120"/>
        <w:ind w:left="0" w:firstLine="567"/>
        <w:jc w:val="both"/>
        <w:rPr>
          <w:rFonts w:ascii="Times New Roman" w:hAnsi="Times New Roman" w:cs="Times New Roman"/>
          <w:b/>
          <w:sz w:val="28"/>
        </w:rPr>
      </w:pPr>
      <w:r w:rsidRPr="00903619">
        <w:rPr>
          <w:rFonts w:ascii="Times New Roman" w:hAnsi="Times New Roman" w:cs="Times New Roman"/>
          <w:b/>
          <w:sz w:val="28"/>
        </w:rPr>
        <w:t>Список документов, предоставляемых физическими лицами, иностранными гражданами и лицами без гражданства:</w:t>
      </w:r>
    </w:p>
    <w:p w14:paraId="25F72555" w14:textId="77777777" w:rsidR="000A5549" w:rsidRPr="00903619" w:rsidRDefault="000A5549" w:rsidP="000A5549">
      <w:pPr>
        <w:pStyle w:val="a5"/>
        <w:widowControl w:val="0"/>
        <w:numPr>
          <w:ilvl w:val="0"/>
          <w:numId w:val="12"/>
        </w:numPr>
        <w:tabs>
          <w:tab w:val="left" w:pos="993"/>
        </w:tabs>
        <w:autoSpaceDE w:val="0"/>
        <w:autoSpaceDN w:val="0"/>
        <w:snapToGrid w:val="0"/>
        <w:spacing w:before="120"/>
        <w:ind w:left="0" w:firstLine="567"/>
        <w:jc w:val="both"/>
        <w:rPr>
          <w:rFonts w:ascii="Times New Roman" w:hAnsi="Times New Roman" w:cs="Times New Roman"/>
        </w:rPr>
      </w:pPr>
      <w:r w:rsidRPr="00903619">
        <w:rPr>
          <w:rFonts w:ascii="Times New Roman" w:hAnsi="Times New Roman" w:cs="Times New Roman"/>
        </w:rPr>
        <w:t>Паспорт иностранного гражданина или документ, выданный иностранным государством и признаваемым в соответствии с международным договором Российской Федерации в качестве документа, удостоверяющего личность иностранного гражданина; документ, удостоверяющий личность лица без гражданства;</w:t>
      </w:r>
    </w:p>
    <w:p w14:paraId="155FF849" w14:textId="77777777" w:rsidR="000A5549" w:rsidRPr="00903619" w:rsidRDefault="000A5549" w:rsidP="000A5549">
      <w:pPr>
        <w:pStyle w:val="a5"/>
        <w:widowControl w:val="0"/>
        <w:numPr>
          <w:ilvl w:val="0"/>
          <w:numId w:val="12"/>
        </w:numPr>
        <w:tabs>
          <w:tab w:val="left" w:pos="993"/>
        </w:tabs>
        <w:autoSpaceDE w:val="0"/>
        <w:autoSpaceDN w:val="0"/>
        <w:snapToGrid w:val="0"/>
        <w:spacing w:before="120"/>
        <w:ind w:left="0" w:firstLine="567"/>
        <w:jc w:val="both"/>
        <w:rPr>
          <w:rFonts w:ascii="Times New Roman" w:hAnsi="Times New Roman" w:cs="Times New Roman"/>
        </w:rPr>
      </w:pPr>
      <w:r w:rsidRPr="00903619">
        <w:rPr>
          <w:rFonts w:ascii="Times New Roman" w:hAnsi="Times New Roman" w:cs="Times New Roman"/>
        </w:rPr>
        <w:t>Миграционная карта;</w:t>
      </w:r>
    </w:p>
    <w:p w14:paraId="1DC4CA29" w14:textId="77777777" w:rsidR="000A5549" w:rsidRPr="00903619" w:rsidRDefault="000A5549" w:rsidP="000A5549">
      <w:pPr>
        <w:pStyle w:val="a5"/>
        <w:widowControl w:val="0"/>
        <w:numPr>
          <w:ilvl w:val="0"/>
          <w:numId w:val="12"/>
        </w:numPr>
        <w:tabs>
          <w:tab w:val="left" w:pos="993"/>
        </w:tabs>
        <w:autoSpaceDE w:val="0"/>
        <w:autoSpaceDN w:val="0"/>
        <w:snapToGrid w:val="0"/>
        <w:spacing w:before="120"/>
        <w:ind w:left="0" w:firstLine="567"/>
        <w:jc w:val="both"/>
        <w:rPr>
          <w:rFonts w:ascii="Times New Roman" w:hAnsi="Times New Roman" w:cs="Times New Roman"/>
        </w:rPr>
      </w:pPr>
      <w:r w:rsidRPr="00903619">
        <w:rPr>
          <w:rFonts w:ascii="Times New Roman" w:hAnsi="Times New Roman" w:cs="Times New Roman"/>
        </w:rPr>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виза либо иные предусмотренные федеральным законом или международным договором РФ документы, подтверждающие право иностранного гражданина на пребывание (проживание) в РФ);</w:t>
      </w:r>
    </w:p>
    <w:p w14:paraId="218C3EDE" w14:textId="77777777" w:rsidR="000A5549" w:rsidRPr="00903619" w:rsidRDefault="000A5549" w:rsidP="000A5549">
      <w:pPr>
        <w:pStyle w:val="a5"/>
        <w:widowControl w:val="0"/>
        <w:numPr>
          <w:ilvl w:val="0"/>
          <w:numId w:val="12"/>
        </w:numPr>
        <w:tabs>
          <w:tab w:val="left" w:pos="993"/>
        </w:tabs>
        <w:autoSpaceDE w:val="0"/>
        <w:autoSpaceDN w:val="0"/>
        <w:snapToGrid w:val="0"/>
        <w:spacing w:before="120"/>
        <w:ind w:left="0" w:firstLine="567"/>
        <w:jc w:val="both"/>
        <w:rPr>
          <w:rFonts w:ascii="Times New Roman" w:hAnsi="Times New Roman" w:cs="Times New Roman"/>
        </w:rPr>
      </w:pPr>
      <w:r w:rsidRPr="00903619">
        <w:rPr>
          <w:rFonts w:ascii="Times New Roman" w:hAnsi="Times New Roman" w:cs="Times New Roman"/>
        </w:rPr>
        <w:t>Документ о постановке на учет в качестве налогоплательщика (при наличии) в виде нотариально заверенной копии;</w:t>
      </w:r>
    </w:p>
    <w:p w14:paraId="1C54986D" w14:textId="77777777" w:rsidR="000A5549" w:rsidRPr="00903619" w:rsidRDefault="000A5549" w:rsidP="000A5549">
      <w:pPr>
        <w:pStyle w:val="a5"/>
        <w:widowControl w:val="0"/>
        <w:numPr>
          <w:ilvl w:val="0"/>
          <w:numId w:val="12"/>
        </w:numPr>
        <w:tabs>
          <w:tab w:val="left" w:pos="993"/>
        </w:tabs>
        <w:autoSpaceDE w:val="0"/>
        <w:autoSpaceDN w:val="0"/>
        <w:snapToGrid w:val="0"/>
        <w:spacing w:before="120"/>
        <w:ind w:hanging="153"/>
        <w:jc w:val="both"/>
        <w:rPr>
          <w:rFonts w:ascii="Times New Roman" w:hAnsi="Times New Roman" w:cs="Times New Roman"/>
        </w:rPr>
      </w:pPr>
      <w:r w:rsidRPr="00903619">
        <w:rPr>
          <w:rFonts w:ascii="Times New Roman" w:hAnsi="Times New Roman" w:cs="Times New Roman"/>
        </w:rPr>
        <w:t>Заявление о присоединении</w:t>
      </w:r>
      <w:r>
        <w:rPr>
          <w:rFonts w:ascii="Times New Roman" w:hAnsi="Times New Roman" w:cs="Times New Roman"/>
        </w:rPr>
        <w:t>,</w:t>
      </w:r>
      <w:r w:rsidRPr="00500DB1">
        <w:rPr>
          <w:rFonts w:ascii="Times New Roman" w:hAnsi="Times New Roman" w:cs="Times New Roman"/>
        </w:rPr>
        <w:t xml:space="preserve"> оформленн</w:t>
      </w:r>
      <w:r>
        <w:rPr>
          <w:rFonts w:ascii="Times New Roman" w:hAnsi="Times New Roman" w:cs="Times New Roman"/>
        </w:rPr>
        <w:t>ое</w:t>
      </w:r>
      <w:r w:rsidRPr="00500DB1">
        <w:rPr>
          <w:rFonts w:ascii="Times New Roman" w:hAnsi="Times New Roman" w:cs="Times New Roman"/>
        </w:rPr>
        <w:t xml:space="preserve"> в соответствии с требованиями, установленными </w:t>
      </w:r>
      <w:r>
        <w:rPr>
          <w:rFonts w:ascii="Times New Roman" w:hAnsi="Times New Roman" w:cs="Times New Roman"/>
        </w:rPr>
        <w:t>Договором</w:t>
      </w:r>
      <w:r w:rsidRPr="00903619">
        <w:rPr>
          <w:rFonts w:ascii="Times New Roman" w:hAnsi="Times New Roman" w:cs="Times New Roman"/>
        </w:rPr>
        <w:t>;</w:t>
      </w:r>
    </w:p>
    <w:p w14:paraId="746855E7" w14:textId="77777777" w:rsidR="000A5549" w:rsidRPr="008836B9" w:rsidRDefault="000A5549" w:rsidP="000A5549">
      <w:pPr>
        <w:pStyle w:val="a5"/>
        <w:widowControl w:val="0"/>
        <w:numPr>
          <w:ilvl w:val="3"/>
          <w:numId w:val="8"/>
        </w:numPr>
        <w:tabs>
          <w:tab w:val="clear" w:pos="2880"/>
          <w:tab w:val="left" w:pos="993"/>
        </w:tabs>
        <w:autoSpaceDE w:val="0"/>
        <w:autoSpaceDN w:val="0"/>
        <w:snapToGrid w:val="0"/>
        <w:spacing w:before="120"/>
        <w:ind w:left="0" w:firstLine="567"/>
        <w:jc w:val="both"/>
        <w:rPr>
          <w:rFonts w:ascii="Times New Roman" w:hAnsi="Times New Roman" w:cs="Times New Roman"/>
        </w:rPr>
      </w:pPr>
      <w:r w:rsidRPr="00903619">
        <w:rPr>
          <w:rFonts w:ascii="Times New Roman" w:hAnsi="Times New Roman" w:cs="Times New Roman"/>
        </w:rPr>
        <w:t>Анкета Клиента</w:t>
      </w:r>
      <w:r>
        <w:rPr>
          <w:rFonts w:ascii="Times New Roman" w:hAnsi="Times New Roman" w:cs="Times New Roman"/>
        </w:rPr>
        <w:t>,</w:t>
      </w:r>
      <w:r w:rsidRPr="00500DB1">
        <w:rPr>
          <w:rFonts w:ascii="Times New Roman" w:hAnsi="Times New Roman" w:cs="Times New Roman"/>
        </w:rPr>
        <w:t xml:space="preserve"> оформленная в соответствии с требованиями, установленными </w:t>
      </w:r>
      <w:r>
        <w:rPr>
          <w:rFonts w:ascii="Times New Roman" w:hAnsi="Times New Roman" w:cs="Times New Roman"/>
        </w:rPr>
        <w:t>Договором</w:t>
      </w:r>
      <w:r w:rsidRPr="00903619">
        <w:rPr>
          <w:rFonts w:ascii="Times New Roman" w:hAnsi="Times New Roman" w:cs="Times New Roman"/>
        </w:rPr>
        <w:t>;</w:t>
      </w:r>
    </w:p>
    <w:p w14:paraId="61B4639F" w14:textId="77777777" w:rsidR="000A5549" w:rsidRPr="00903619" w:rsidRDefault="000A5549" w:rsidP="000A5549">
      <w:pPr>
        <w:pStyle w:val="a5"/>
        <w:widowControl w:val="0"/>
        <w:numPr>
          <w:ilvl w:val="0"/>
          <w:numId w:val="12"/>
        </w:numPr>
        <w:tabs>
          <w:tab w:val="left" w:pos="993"/>
        </w:tabs>
        <w:autoSpaceDE w:val="0"/>
        <w:autoSpaceDN w:val="0"/>
        <w:snapToGrid w:val="0"/>
        <w:spacing w:before="120"/>
        <w:ind w:left="0" w:firstLine="567"/>
        <w:jc w:val="both"/>
        <w:rPr>
          <w:rFonts w:ascii="Times New Roman" w:hAnsi="Times New Roman" w:cs="Times New Roman"/>
        </w:rPr>
      </w:pPr>
      <w:r w:rsidRPr="00903619">
        <w:rPr>
          <w:rFonts w:ascii="Times New Roman" w:hAnsi="Times New Roman" w:cs="Times New Roman"/>
        </w:rPr>
        <w:t>Иные документы и информация по запросу Брокера.</w:t>
      </w:r>
    </w:p>
    <w:p w14:paraId="605EA965" w14:textId="77777777" w:rsidR="000A5549" w:rsidRPr="00903619" w:rsidRDefault="000A5549" w:rsidP="000A5549">
      <w:pPr>
        <w:widowControl w:val="0"/>
        <w:tabs>
          <w:tab w:val="left" w:pos="993"/>
        </w:tabs>
        <w:autoSpaceDE w:val="0"/>
        <w:autoSpaceDN w:val="0"/>
        <w:snapToGrid w:val="0"/>
        <w:spacing w:before="120"/>
        <w:jc w:val="both"/>
        <w:rPr>
          <w:rFonts w:ascii="Times New Roman" w:hAnsi="Times New Roman"/>
        </w:rPr>
      </w:pPr>
    </w:p>
    <w:p w14:paraId="2A957158" w14:textId="77777777" w:rsidR="000A5549" w:rsidRPr="00903619" w:rsidRDefault="000A5549" w:rsidP="000A5549">
      <w:pPr>
        <w:pStyle w:val="a5"/>
        <w:numPr>
          <w:ilvl w:val="0"/>
          <w:numId w:val="10"/>
        </w:numPr>
        <w:tabs>
          <w:tab w:val="left" w:pos="1134"/>
        </w:tabs>
        <w:autoSpaceDE w:val="0"/>
        <w:autoSpaceDN w:val="0"/>
        <w:ind w:left="0" w:firstLine="567"/>
        <w:jc w:val="both"/>
        <w:rPr>
          <w:rFonts w:ascii="Times New Roman" w:hAnsi="Times New Roman" w:cs="Times New Roman"/>
          <w:b/>
          <w:sz w:val="28"/>
        </w:rPr>
      </w:pPr>
      <w:r w:rsidRPr="00903619">
        <w:rPr>
          <w:rFonts w:ascii="Times New Roman" w:hAnsi="Times New Roman" w:cs="Times New Roman"/>
          <w:b/>
          <w:sz w:val="28"/>
        </w:rPr>
        <w:t>Список документов, предоставляемых юридическими лицами, зарегистрированными в РФ:</w:t>
      </w:r>
    </w:p>
    <w:p w14:paraId="4229F4CA" w14:textId="77777777" w:rsidR="000A5549" w:rsidRPr="00903619" w:rsidRDefault="000A5549" w:rsidP="000A5549">
      <w:pPr>
        <w:widowControl w:val="0"/>
        <w:numPr>
          <w:ilvl w:val="0"/>
          <w:numId w:val="18"/>
        </w:numPr>
        <w:tabs>
          <w:tab w:val="left" w:pos="1134"/>
        </w:tabs>
        <w:snapToGrid w:val="0"/>
        <w:jc w:val="both"/>
        <w:rPr>
          <w:rFonts w:ascii="Times New Roman" w:hAnsi="Times New Roman"/>
        </w:rPr>
      </w:pPr>
      <w:r w:rsidRPr="00903619">
        <w:rPr>
          <w:rFonts w:ascii="Times New Roman" w:hAnsi="Times New Roman"/>
        </w:rPr>
        <w:t>Нотариально заверенные копии следующих документов:</w:t>
      </w:r>
    </w:p>
    <w:p w14:paraId="5EA0CF95" w14:textId="77777777" w:rsidR="000A5549" w:rsidRPr="00903619" w:rsidRDefault="000A5549" w:rsidP="000A5549">
      <w:pPr>
        <w:pStyle w:val="a5"/>
        <w:widowControl w:val="0"/>
        <w:numPr>
          <w:ilvl w:val="0"/>
          <w:numId w:val="19"/>
        </w:numPr>
        <w:tabs>
          <w:tab w:val="left" w:pos="993"/>
        </w:tabs>
        <w:snapToGrid w:val="0"/>
        <w:ind w:left="0" w:firstLine="567"/>
        <w:jc w:val="both"/>
        <w:rPr>
          <w:rFonts w:ascii="Times New Roman" w:hAnsi="Times New Roman" w:cs="Times New Roman"/>
        </w:rPr>
      </w:pPr>
      <w:r w:rsidRPr="00903619">
        <w:rPr>
          <w:rFonts w:ascii="Times New Roman" w:hAnsi="Times New Roman" w:cs="Times New Roman"/>
        </w:rPr>
        <w:t>Последняя редакция Устава или Устав со всеми изменениями и дополнениями;</w:t>
      </w:r>
    </w:p>
    <w:p w14:paraId="5A487E0A" w14:textId="77777777" w:rsidR="000A5549" w:rsidRPr="00903619" w:rsidRDefault="000A5549" w:rsidP="000A5549">
      <w:pPr>
        <w:pStyle w:val="a5"/>
        <w:widowControl w:val="0"/>
        <w:numPr>
          <w:ilvl w:val="0"/>
          <w:numId w:val="19"/>
        </w:numPr>
        <w:tabs>
          <w:tab w:val="left" w:pos="993"/>
        </w:tabs>
        <w:snapToGrid w:val="0"/>
        <w:ind w:left="0" w:firstLine="567"/>
        <w:jc w:val="both"/>
        <w:rPr>
          <w:rFonts w:ascii="Times New Roman" w:hAnsi="Times New Roman" w:cs="Times New Roman"/>
        </w:rPr>
      </w:pPr>
      <w:r w:rsidRPr="00903619">
        <w:rPr>
          <w:rFonts w:ascii="Times New Roman" w:hAnsi="Times New Roman" w:cs="Times New Roman"/>
        </w:rPr>
        <w:t>Свидетельство о государственной регистрации или Свидетельство о внесении записи о юридическом лице, зарегистрированном до 01 июля 2002 года</w:t>
      </w:r>
      <w:r>
        <w:rPr>
          <w:rFonts w:ascii="Times New Roman" w:hAnsi="Times New Roman" w:cs="Times New Roman"/>
        </w:rPr>
        <w:t>;</w:t>
      </w:r>
    </w:p>
    <w:p w14:paraId="2A182997" w14:textId="77777777" w:rsidR="000A5549" w:rsidRPr="00903619" w:rsidRDefault="000A5549" w:rsidP="000A5549">
      <w:pPr>
        <w:pStyle w:val="a5"/>
        <w:widowControl w:val="0"/>
        <w:numPr>
          <w:ilvl w:val="0"/>
          <w:numId w:val="19"/>
        </w:numPr>
        <w:tabs>
          <w:tab w:val="left" w:pos="993"/>
        </w:tabs>
        <w:snapToGrid w:val="0"/>
        <w:ind w:left="0" w:firstLine="567"/>
        <w:jc w:val="both"/>
        <w:rPr>
          <w:rFonts w:ascii="Times New Roman" w:hAnsi="Times New Roman" w:cs="Times New Roman"/>
        </w:rPr>
      </w:pPr>
      <w:r w:rsidRPr="00903619">
        <w:rPr>
          <w:rFonts w:ascii="Times New Roman" w:hAnsi="Times New Roman" w:cs="Times New Roman"/>
        </w:rPr>
        <w:t>Карточка образцов подписей и оттиска печати юридического лица;</w:t>
      </w:r>
    </w:p>
    <w:p w14:paraId="7C00452B" w14:textId="77777777" w:rsidR="000A5549" w:rsidRPr="00903619" w:rsidRDefault="000A5549" w:rsidP="000A5549">
      <w:pPr>
        <w:pStyle w:val="a5"/>
        <w:widowControl w:val="0"/>
        <w:numPr>
          <w:ilvl w:val="0"/>
          <w:numId w:val="19"/>
        </w:numPr>
        <w:tabs>
          <w:tab w:val="left" w:pos="993"/>
        </w:tabs>
        <w:snapToGrid w:val="0"/>
        <w:spacing w:before="120"/>
        <w:ind w:left="0" w:firstLine="567"/>
        <w:jc w:val="both"/>
        <w:rPr>
          <w:rFonts w:ascii="Times New Roman" w:hAnsi="Times New Roman" w:cs="Times New Roman"/>
        </w:rPr>
      </w:pPr>
      <w:r w:rsidRPr="00903619">
        <w:rPr>
          <w:rFonts w:ascii="Times New Roman" w:hAnsi="Times New Roman" w:cs="Times New Roman"/>
        </w:rPr>
        <w:t>Свидетельство о постановке на налоговый учет;</w:t>
      </w:r>
    </w:p>
    <w:p w14:paraId="316A6F1E" w14:textId="77777777" w:rsidR="000A5549" w:rsidRPr="00903619" w:rsidRDefault="000A5549" w:rsidP="000A5549">
      <w:pPr>
        <w:pStyle w:val="a5"/>
        <w:widowControl w:val="0"/>
        <w:numPr>
          <w:ilvl w:val="0"/>
          <w:numId w:val="19"/>
        </w:numPr>
        <w:tabs>
          <w:tab w:val="left" w:pos="993"/>
        </w:tabs>
        <w:snapToGrid w:val="0"/>
        <w:spacing w:before="120"/>
        <w:ind w:left="0" w:firstLine="567"/>
        <w:jc w:val="both"/>
        <w:rPr>
          <w:rFonts w:ascii="Times New Roman" w:hAnsi="Times New Roman" w:cs="Times New Roman"/>
        </w:rPr>
      </w:pPr>
      <w:r w:rsidRPr="00903619">
        <w:rPr>
          <w:rFonts w:ascii="Times New Roman" w:hAnsi="Times New Roman" w:cs="Times New Roman"/>
        </w:rPr>
        <w:t xml:space="preserve">В случае если юридическое лицо является профессиональным участником рынка ценных бумаг, кредитной организацией, страховой компанией, управляющей компанией, инвестиционным фондом, негосударственным пенсионным фондом, </w:t>
      </w:r>
      <w:r>
        <w:rPr>
          <w:rFonts w:ascii="Times New Roman" w:hAnsi="Times New Roman" w:cs="Times New Roman"/>
        </w:rPr>
        <w:t xml:space="preserve">и иным лицом, осуществляющим деятельность на основании лицензии, специального разрешения </w:t>
      </w:r>
      <w:r w:rsidRPr="00903619">
        <w:rPr>
          <w:rFonts w:ascii="Times New Roman" w:hAnsi="Times New Roman" w:cs="Times New Roman"/>
        </w:rPr>
        <w:t>то предоставляется лицензия на осуществление соответствующих видов деятельности</w:t>
      </w:r>
    </w:p>
    <w:p w14:paraId="5B35AC56" w14:textId="77777777" w:rsidR="000A5549" w:rsidRPr="00903619" w:rsidRDefault="000A5549" w:rsidP="000A5549">
      <w:pPr>
        <w:widowControl w:val="0"/>
        <w:numPr>
          <w:ilvl w:val="0"/>
          <w:numId w:val="18"/>
        </w:numPr>
        <w:tabs>
          <w:tab w:val="clear" w:pos="900"/>
          <w:tab w:val="num" w:pos="567"/>
          <w:tab w:val="left" w:pos="1134"/>
        </w:tabs>
        <w:snapToGrid w:val="0"/>
        <w:ind w:left="0" w:firstLine="567"/>
        <w:jc w:val="both"/>
        <w:rPr>
          <w:rFonts w:ascii="Times New Roman" w:hAnsi="Times New Roman"/>
        </w:rPr>
      </w:pPr>
      <w:r w:rsidRPr="00903619">
        <w:rPr>
          <w:rFonts w:ascii="Times New Roman" w:hAnsi="Times New Roman"/>
        </w:rPr>
        <w:t>Оригинал (в т.ч. с сайта https://service.nalog.ru/vyp/) или нотариальная копия выписки из ЕГРЮЛ, выданный не позднее 30 календарных дней до даты предоставления документа.</w:t>
      </w:r>
    </w:p>
    <w:p w14:paraId="3521424C" w14:textId="77777777" w:rsidR="000A5549" w:rsidRPr="00903619" w:rsidRDefault="000A5549" w:rsidP="000A5549">
      <w:pPr>
        <w:widowControl w:val="0"/>
        <w:numPr>
          <w:ilvl w:val="0"/>
          <w:numId w:val="18"/>
        </w:numPr>
        <w:tabs>
          <w:tab w:val="clear" w:pos="900"/>
          <w:tab w:val="num" w:pos="567"/>
        </w:tabs>
        <w:snapToGrid w:val="0"/>
        <w:ind w:left="0" w:firstLine="540"/>
        <w:jc w:val="both"/>
        <w:rPr>
          <w:rFonts w:ascii="Times New Roman" w:hAnsi="Times New Roman"/>
        </w:rPr>
      </w:pPr>
      <w:r w:rsidRPr="00903619">
        <w:rPr>
          <w:rFonts w:ascii="Times New Roman" w:hAnsi="Times New Roman"/>
        </w:rPr>
        <w:t xml:space="preserve">Информационное письмо или уведомление, выданное Федеральной службой государственной статистики об учете в ЕГРПО/ о присвоении ОКТЭИ в виде копии, </w:t>
      </w:r>
      <w:r w:rsidRPr="00903619">
        <w:rPr>
          <w:rFonts w:ascii="Times New Roman" w:hAnsi="Times New Roman"/>
        </w:rPr>
        <w:lastRenderedPageBreak/>
        <w:t>заверенной организацией или распечатанной с сайта: https://websbor.gks.ru/online/#!/gs/statistic-codes</w:t>
      </w:r>
    </w:p>
    <w:p w14:paraId="57F93C64" w14:textId="77777777" w:rsidR="000A5549" w:rsidRPr="00903619" w:rsidRDefault="000A5549" w:rsidP="000A5549">
      <w:pPr>
        <w:widowControl w:val="0"/>
        <w:numPr>
          <w:ilvl w:val="0"/>
          <w:numId w:val="18"/>
        </w:numPr>
        <w:tabs>
          <w:tab w:val="clear" w:pos="900"/>
          <w:tab w:val="left" w:pos="1134"/>
        </w:tabs>
        <w:snapToGrid w:val="0"/>
        <w:ind w:left="0" w:firstLine="540"/>
        <w:jc w:val="both"/>
        <w:rPr>
          <w:rFonts w:ascii="Times New Roman" w:hAnsi="Times New Roman"/>
        </w:rPr>
      </w:pPr>
      <w:r w:rsidRPr="00903619">
        <w:rPr>
          <w:rFonts w:ascii="Times New Roman" w:hAnsi="Times New Roman"/>
        </w:rPr>
        <w:t>Копия документа, подтверждающего избрание (назначение) единоличного исполнительного органа юридического лица (копия протокола (решения) о назначении руководителя организации), заверенная руководителем (иным уполномоченным лицом) и печатью юридического лица. В случае если полномочия единоличного исполнительного органа Клиента переданы управляющей организации, предоставляется соответствующее решение уполномоченного органа, а также документы управляющей организации согласно списку документов, предоставляемых юридическими лицами, зарегистрированными в РФ.</w:t>
      </w:r>
    </w:p>
    <w:p w14:paraId="0F8EBFEB" w14:textId="77777777" w:rsidR="000A5549" w:rsidRDefault="000A5549" w:rsidP="000A5549">
      <w:pPr>
        <w:widowControl w:val="0"/>
        <w:numPr>
          <w:ilvl w:val="0"/>
          <w:numId w:val="18"/>
        </w:numPr>
        <w:tabs>
          <w:tab w:val="left" w:pos="1134"/>
        </w:tabs>
        <w:snapToGrid w:val="0"/>
        <w:ind w:left="0" w:firstLine="567"/>
        <w:jc w:val="both"/>
        <w:rPr>
          <w:rFonts w:ascii="Times New Roman" w:hAnsi="Times New Roman"/>
        </w:rPr>
      </w:pPr>
      <w:r w:rsidRPr="00903619">
        <w:rPr>
          <w:rFonts w:ascii="Times New Roman" w:hAnsi="Times New Roman"/>
        </w:rPr>
        <w:t>Копия документа, удостоверяющего личность единоличного исполнительного органа юридического лица и/или уполномоченного представителя Клиента, заверенная нотариально или руководителем (иным уполномоченным лицом) и печатью юридического лица. (с обязательным предоставлением оригинала)</w:t>
      </w:r>
      <w:r>
        <w:rPr>
          <w:rFonts w:ascii="Times New Roman" w:hAnsi="Times New Roman"/>
        </w:rPr>
        <w:t>.</w:t>
      </w:r>
    </w:p>
    <w:p w14:paraId="726549F3" w14:textId="1A1377A2" w:rsidR="000A5549" w:rsidRPr="00903619" w:rsidRDefault="000A5549" w:rsidP="000A5549">
      <w:pPr>
        <w:widowControl w:val="0"/>
        <w:numPr>
          <w:ilvl w:val="0"/>
          <w:numId w:val="18"/>
        </w:numPr>
        <w:tabs>
          <w:tab w:val="left" w:pos="1134"/>
        </w:tabs>
        <w:snapToGrid w:val="0"/>
        <w:ind w:left="0" w:firstLine="567"/>
        <w:jc w:val="both"/>
        <w:rPr>
          <w:rFonts w:ascii="Times New Roman" w:hAnsi="Times New Roman"/>
        </w:rPr>
      </w:pPr>
      <w:r w:rsidRPr="00903619">
        <w:rPr>
          <w:rFonts w:ascii="Times New Roman" w:hAnsi="Times New Roman"/>
        </w:rPr>
        <w:t xml:space="preserve">Копия документа, удостоверяющего личность </w:t>
      </w:r>
      <w:r>
        <w:rPr>
          <w:rFonts w:ascii="Times New Roman" w:hAnsi="Times New Roman"/>
        </w:rPr>
        <w:t xml:space="preserve">бенефициарного владельца </w:t>
      </w:r>
      <w:r w:rsidRPr="00903619">
        <w:rPr>
          <w:rFonts w:ascii="Times New Roman" w:hAnsi="Times New Roman"/>
        </w:rPr>
        <w:t xml:space="preserve">юридического лица, заверенная нотариально или руководителем (иным уполномоченным лицом) и печатью юридического лица. </w:t>
      </w:r>
    </w:p>
    <w:p w14:paraId="32D2D63B" w14:textId="77777777" w:rsidR="000A5549" w:rsidRPr="00903619" w:rsidRDefault="000A5549" w:rsidP="000A5549">
      <w:pPr>
        <w:widowControl w:val="0"/>
        <w:numPr>
          <w:ilvl w:val="0"/>
          <w:numId w:val="18"/>
        </w:numPr>
        <w:tabs>
          <w:tab w:val="clear" w:pos="900"/>
          <w:tab w:val="num" w:pos="567"/>
          <w:tab w:val="left" w:pos="1134"/>
        </w:tabs>
        <w:snapToGrid w:val="0"/>
        <w:ind w:left="0" w:firstLine="567"/>
        <w:jc w:val="both"/>
        <w:rPr>
          <w:rFonts w:ascii="Times New Roman" w:hAnsi="Times New Roman"/>
        </w:rPr>
      </w:pPr>
      <w:r w:rsidRPr="00903619">
        <w:rPr>
          <w:rFonts w:ascii="Times New Roman" w:hAnsi="Times New Roman"/>
        </w:rPr>
        <w:t xml:space="preserve">Доверенность на представителя юридического лица, соответствующая требованиям законодательства Российской Федерации в виде оригинала или нотариально удостоверенной копии. </w:t>
      </w:r>
    </w:p>
    <w:p w14:paraId="5D715F16" w14:textId="77777777" w:rsidR="000A5549" w:rsidRPr="00903619" w:rsidRDefault="000A5549" w:rsidP="000A5549">
      <w:pPr>
        <w:widowControl w:val="0"/>
        <w:numPr>
          <w:ilvl w:val="0"/>
          <w:numId w:val="18"/>
        </w:numPr>
        <w:tabs>
          <w:tab w:val="left" w:pos="1134"/>
        </w:tabs>
        <w:snapToGrid w:val="0"/>
        <w:ind w:left="0" w:firstLine="567"/>
        <w:jc w:val="both"/>
        <w:rPr>
          <w:rFonts w:ascii="Times New Roman" w:hAnsi="Times New Roman"/>
        </w:rPr>
      </w:pPr>
      <w:r w:rsidRPr="00903619">
        <w:rPr>
          <w:rFonts w:ascii="Times New Roman" w:hAnsi="Times New Roman"/>
        </w:rPr>
        <w:t>В случае если Клиент является кредитной организацией или некредитной финансовой организацией - предоставляется копия письма Банка России, заверенная нотариально или руководителем (иным уполномоченным лицом) и печатью юридического лица о согласовании кандидатуры руководителя организации.</w:t>
      </w:r>
    </w:p>
    <w:p w14:paraId="57264F4C" w14:textId="77777777" w:rsidR="0015377D" w:rsidRDefault="000A5549" w:rsidP="000A5549">
      <w:pPr>
        <w:widowControl w:val="0"/>
        <w:numPr>
          <w:ilvl w:val="0"/>
          <w:numId w:val="18"/>
        </w:numPr>
        <w:tabs>
          <w:tab w:val="clear" w:pos="900"/>
          <w:tab w:val="left" w:pos="1134"/>
        </w:tabs>
        <w:snapToGrid w:val="0"/>
        <w:ind w:left="0" w:firstLine="567"/>
        <w:jc w:val="both"/>
        <w:rPr>
          <w:rFonts w:ascii="Times New Roman" w:hAnsi="Times New Roman"/>
        </w:rPr>
      </w:pPr>
      <w:r w:rsidRPr="00903619">
        <w:rPr>
          <w:rFonts w:ascii="Times New Roman" w:hAnsi="Times New Roman"/>
        </w:rPr>
        <w:t xml:space="preserve">Сведения (документы) о финансовом положении (заверенные уполномоченным органом управления Клиента копии годовой бухгалтерской отчетности (бухгалтерский баланс, отчет о финансовом результате), и (или) заверенные уполномоченным органом управления Клиента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и (или) заверенная уполномоченным органом управления Клиента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 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 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Управляющему; 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 и (или) данные о рейтинге юридического лица, размещенные в сети "Интернет" на сайтах международных рейтинговых агентств ("Standard &amp; Poor's", "Fitch-Ratings", "Moody's Investors Service" и другие) и </w:t>
      </w:r>
      <w:r>
        <w:rPr>
          <w:rFonts w:ascii="Times New Roman" w:hAnsi="Times New Roman"/>
        </w:rPr>
        <w:t xml:space="preserve">российских кредитных </w:t>
      </w:r>
      <w:r w:rsidRPr="00903619">
        <w:rPr>
          <w:rFonts w:ascii="Times New Roman" w:hAnsi="Times New Roman"/>
        </w:rPr>
        <w:t>рейтинговых агентств).</w:t>
      </w:r>
    </w:p>
    <w:p w14:paraId="6159BE09" w14:textId="5F1A325D" w:rsidR="000A5549" w:rsidRPr="00903619" w:rsidRDefault="0015377D" w:rsidP="00237826">
      <w:pPr>
        <w:widowControl w:val="0"/>
        <w:tabs>
          <w:tab w:val="left" w:pos="709"/>
          <w:tab w:val="left" w:pos="1134"/>
        </w:tabs>
        <w:snapToGrid w:val="0"/>
        <w:ind w:firstLine="567"/>
        <w:jc w:val="both"/>
        <w:rPr>
          <w:rFonts w:ascii="Times New Roman" w:hAnsi="Times New Roman"/>
        </w:rPr>
      </w:pPr>
      <w:r>
        <w:rPr>
          <w:rFonts w:ascii="Times New Roman" w:hAnsi="Times New Roman"/>
        </w:rPr>
        <w:t>Возможно непредоставление Клиентом документов и (или) сведений</w:t>
      </w:r>
      <w:r w:rsidR="00171C34">
        <w:rPr>
          <w:rFonts w:ascii="Times New Roman" w:hAnsi="Times New Roman"/>
        </w:rPr>
        <w:t xml:space="preserve"> на бумажном</w:t>
      </w:r>
      <w:r w:rsidR="00DF40A5">
        <w:rPr>
          <w:rFonts w:ascii="Times New Roman" w:hAnsi="Times New Roman"/>
        </w:rPr>
        <w:t xml:space="preserve"> носителе</w:t>
      </w:r>
      <w:r>
        <w:rPr>
          <w:rFonts w:ascii="Times New Roman" w:hAnsi="Times New Roman"/>
        </w:rPr>
        <w:t>, перечисленных в настоящем пункте, в случае размещения Клиентом</w:t>
      </w:r>
      <w:r w:rsidR="00171C34">
        <w:rPr>
          <w:rFonts w:ascii="Times New Roman" w:hAnsi="Times New Roman"/>
        </w:rPr>
        <w:t xml:space="preserve"> данных документов и (или) сведений</w:t>
      </w:r>
      <w:r>
        <w:rPr>
          <w:rFonts w:ascii="Times New Roman" w:hAnsi="Times New Roman"/>
        </w:rPr>
        <w:t xml:space="preserve"> на своем официальном сайте в сети Интернет</w:t>
      </w:r>
      <w:r w:rsidR="00171C34">
        <w:rPr>
          <w:rFonts w:ascii="Times New Roman" w:hAnsi="Times New Roman"/>
        </w:rPr>
        <w:t>.</w:t>
      </w:r>
      <w:r>
        <w:rPr>
          <w:rFonts w:ascii="Times New Roman" w:hAnsi="Times New Roman"/>
        </w:rPr>
        <w:t xml:space="preserve"> </w:t>
      </w:r>
    </w:p>
    <w:p w14:paraId="4ADC4074" w14:textId="77777777" w:rsidR="000A5549" w:rsidRPr="00E52D69" w:rsidRDefault="000A5549" w:rsidP="000A5549">
      <w:pPr>
        <w:widowControl w:val="0"/>
        <w:tabs>
          <w:tab w:val="left" w:pos="1134"/>
        </w:tabs>
        <w:snapToGrid w:val="0"/>
        <w:ind w:firstLine="567"/>
        <w:jc w:val="both"/>
        <w:rPr>
          <w:rFonts w:ascii="Times New Roman" w:hAnsi="Times New Roman"/>
          <w:i/>
          <w:iCs/>
        </w:rPr>
      </w:pPr>
      <w:r w:rsidRPr="00E52D69">
        <w:rPr>
          <w:rFonts w:ascii="Times New Roman" w:hAnsi="Times New Roman"/>
          <w:i/>
          <w:iCs/>
        </w:rPr>
        <w:t xml:space="preserve">Юридическое лицо, период деятельности которого не превышает трех месяцев со дня его регистрации и данное обстоятельство не позволяет представить Брокеру сведения (документы), указанные в настоящем пункте, предоставляется копия бухгалтерской отчетности (бухгалтерский баланс, отчет о финансовом результате) на </w:t>
      </w:r>
      <w:r w:rsidRPr="00E52D69">
        <w:rPr>
          <w:rFonts w:ascii="Times New Roman" w:hAnsi="Times New Roman"/>
          <w:i/>
          <w:iCs/>
        </w:rPr>
        <w:lastRenderedPageBreak/>
        <w:t>промежуточную дату, а в случае применения упрощенной системы налогообложения - книгу учета доходов и расходов за период с начала деятельности по текущую дату.</w:t>
      </w:r>
    </w:p>
    <w:p w14:paraId="7EA16C2B" w14:textId="77777777" w:rsidR="000A5549" w:rsidRPr="001D774C" w:rsidRDefault="000A5549" w:rsidP="000A5549">
      <w:pPr>
        <w:widowControl w:val="0"/>
        <w:numPr>
          <w:ilvl w:val="0"/>
          <w:numId w:val="18"/>
        </w:numPr>
        <w:tabs>
          <w:tab w:val="clear" w:pos="900"/>
          <w:tab w:val="left" w:pos="1134"/>
        </w:tabs>
        <w:snapToGrid w:val="0"/>
        <w:ind w:left="0" w:firstLine="567"/>
        <w:jc w:val="both"/>
        <w:rPr>
          <w:rFonts w:ascii="Times New Roman" w:hAnsi="Times New Roman"/>
        </w:rPr>
      </w:pPr>
      <w:r w:rsidRPr="00903619">
        <w:rPr>
          <w:rFonts w:ascii="Times New Roman" w:hAnsi="Times New Roman"/>
        </w:rPr>
        <w:t>Оригинал</w:t>
      </w:r>
      <w:r>
        <w:rPr>
          <w:rFonts w:ascii="Times New Roman" w:hAnsi="Times New Roman"/>
        </w:rPr>
        <w:t xml:space="preserve"> или заверенная </w:t>
      </w:r>
      <w:r w:rsidRPr="00903619">
        <w:rPr>
          <w:rFonts w:ascii="Times New Roman" w:hAnsi="Times New Roman"/>
        </w:rPr>
        <w:t>уполномоченным органом управления Клиента</w:t>
      </w:r>
      <w:r>
        <w:rPr>
          <w:rFonts w:ascii="Times New Roman" w:hAnsi="Times New Roman"/>
        </w:rPr>
        <w:t xml:space="preserve"> копия </w:t>
      </w:r>
      <w:r w:rsidRPr="001D774C">
        <w:rPr>
          <w:rFonts w:ascii="Times New Roman" w:hAnsi="Times New Roman"/>
        </w:rPr>
        <w:t>отзыв</w:t>
      </w:r>
      <w:r>
        <w:rPr>
          <w:rFonts w:ascii="Times New Roman" w:hAnsi="Times New Roman"/>
        </w:rPr>
        <w:t>а</w:t>
      </w:r>
      <w:r w:rsidRPr="001D774C">
        <w:rPr>
          <w:rFonts w:ascii="Times New Roman" w:hAnsi="Times New Roman"/>
        </w:rPr>
        <w:t xml:space="preserve"> (в произвольной письменной форме, при возможности их получения) о клиенте других клиентов </w:t>
      </w:r>
      <w:r>
        <w:rPr>
          <w:rFonts w:ascii="Times New Roman" w:hAnsi="Times New Roman"/>
        </w:rPr>
        <w:t>Брокера</w:t>
      </w:r>
      <w:r w:rsidRPr="001D774C">
        <w:rPr>
          <w:rFonts w:ascii="Times New Roman" w:hAnsi="Times New Roman"/>
        </w:rPr>
        <w:t xml:space="preserve">, имеющих с ним деловые отношения; </w:t>
      </w:r>
      <w:r w:rsidRPr="00393DBA">
        <w:rPr>
          <w:rFonts w:ascii="Times New Roman" w:hAnsi="Times New Roman"/>
          <w:b/>
          <w:bCs/>
        </w:rPr>
        <w:t>и (или)</w:t>
      </w:r>
      <w:r w:rsidRPr="001D774C">
        <w:rPr>
          <w:rFonts w:ascii="Times New Roman" w:hAnsi="Times New Roman"/>
        </w:rPr>
        <w:t xml:space="preserve"> </w:t>
      </w:r>
      <w:r>
        <w:rPr>
          <w:rFonts w:ascii="Times New Roman" w:hAnsi="Times New Roman"/>
        </w:rPr>
        <w:t>о</w:t>
      </w:r>
      <w:r w:rsidRPr="00903619">
        <w:rPr>
          <w:rFonts w:ascii="Times New Roman" w:hAnsi="Times New Roman"/>
        </w:rPr>
        <w:t>ригинал</w:t>
      </w:r>
      <w:r>
        <w:rPr>
          <w:rFonts w:ascii="Times New Roman" w:hAnsi="Times New Roman"/>
        </w:rPr>
        <w:t xml:space="preserve"> или заверенная </w:t>
      </w:r>
      <w:r w:rsidRPr="00903619">
        <w:rPr>
          <w:rFonts w:ascii="Times New Roman" w:hAnsi="Times New Roman"/>
        </w:rPr>
        <w:t>уполномоченным органом управления Клиента</w:t>
      </w:r>
      <w:r>
        <w:rPr>
          <w:rFonts w:ascii="Times New Roman" w:hAnsi="Times New Roman"/>
        </w:rPr>
        <w:t xml:space="preserve"> копия </w:t>
      </w:r>
      <w:r w:rsidRPr="001D774C">
        <w:rPr>
          <w:rFonts w:ascii="Times New Roman" w:hAnsi="Times New Roman"/>
        </w:rPr>
        <w:t>отзыв</w:t>
      </w:r>
      <w:r>
        <w:rPr>
          <w:rFonts w:ascii="Times New Roman" w:hAnsi="Times New Roman"/>
        </w:rPr>
        <w:t>а</w:t>
      </w:r>
      <w:r w:rsidRPr="001D774C">
        <w:rPr>
          <w:rFonts w:ascii="Times New Roman" w:hAnsi="Times New Roman"/>
        </w:rPr>
        <w:t xml:space="preserve"> (в произвольной письменной форме, при возможности их получения) от кредитных организаций и (или) некредитных финансовых организаций, в которых клиент находится (находился) на обслуживании, с информацией этих кредитных организаций и (или) некредитных финансовых организаций об оценке деловой репутации клиента)</w:t>
      </w:r>
      <w:r>
        <w:rPr>
          <w:rFonts w:ascii="Times New Roman" w:hAnsi="Times New Roman"/>
        </w:rPr>
        <w:t xml:space="preserve">; </w:t>
      </w:r>
      <w:r w:rsidRPr="00393DBA">
        <w:rPr>
          <w:rFonts w:ascii="Times New Roman" w:hAnsi="Times New Roman"/>
          <w:b/>
          <w:bCs/>
        </w:rPr>
        <w:t>и(или)</w:t>
      </w:r>
      <w:r>
        <w:rPr>
          <w:rFonts w:ascii="Times New Roman" w:hAnsi="Times New Roman"/>
        </w:rPr>
        <w:t xml:space="preserve"> о</w:t>
      </w:r>
      <w:r w:rsidRPr="00903619">
        <w:rPr>
          <w:rFonts w:ascii="Times New Roman" w:hAnsi="Times New Roman"/>
        </w:rPr>
        <w:t>ригинал</w:t>
      </w:r>
      <w:r>
        <w:rPr>
          <w:rFonts w:ascii="Times New Roman" w:hAnsi="Times New Roman"/>
        </w:rPr>
        <w:t xml:space="preserve"> или заверенная </w:t>
      </w:r>
      <w:r w:rsidRPr="00903619">
        <w:rPr>
          <w:rFonts w:ascii="Times New Roman" w:hAnsi="Times New Roman"/>
        </w:rPr>
        <w:t>уполномоченным органом управления Клиента</w:t>
      </w:r>
      <w:r>
        <w:rPr>
          <w:rFonts w:ascii="Times New Roman" w:hAnsi="Times New Roman"/>
        </w:rPr>
        <w:t xml:space="preserve"> копия </w:t>
      </w:r>
      <w:r w:rsidRPr="001D774C">
        <w:rPr>
          <w:rFonts w:ascii="Times New Roman" w:hAnsi="Times New Roman"/>
        </w:rPr>
        <w:t>отзыв</w:t>
      </w:r>
      <w:r>
        <w:rPr>
          <w:rFonts w:ascii="Times New Roman" w:hAnsi="Times New Roman"/>
        </w:rPr>
        <w:t>а</w:t>
      </w:r>
      <w:r w:rsidRPr="001D774C">
        <w:rPr>
          <w:rFonts w:ascii="Times New Roman" w:hAnsi="Times New Roman"/>
        </w:rPr>
        <w:t xml:space="preserve"> (письма), содержащие оценку (характеристику) деловой репутации клиента от имени саморегулируемых организаций и иных профессиональных объединений (ассоциаций, союзов) в которых состоит клиент; </w:t>
      </w:r>
      <w:r w:rsidRPr="00393DBA">
        <w:rPr>
          <w:rFonts w:ascii="Times New Roman" w:hAnsi="Times New Roman"/>
          <w:b/>
          <w:bCs/>
        </w:rPr>
        <w:t>и (или)</w:t>
      </w:r>
      <w:r>
        <w:rPr>
          <w:rFonts w:ascii="Times New Roman" w:hAnsi="Times New Roman"/>
        </w:rPr>
        <w:t xml:space="preserve"> о</w:t>
      </w:r>
      <w:r w:rsidRPr="00903619">
        <w:rPr>
          <w:rFonts w:ascii="Times New Roman" w:hAnsi="Times New Roman"/>
        </w:rPr>
        <w:t>ригинал</w:t>
      </w:r>
      <w:r>
        <w:rPr>
          <w:rFonts w:ascii="Times New Roman" w:hAnsi="Times New Roman"/>
        </w:rPr>
        <w:t xml:space="preserve"> или заверенная </w:t>
      </w:r>
      <w:r w:rsidRPr="00903619">
        <w:rPr>
          <w:rFonts w:ascii="Times New Roman" w:hAnsi="Times New Roman"/>
        </w:rPr>
        <w:t>уполномоченным органом управления Клиента</w:t>
      </w:r>
      <w:r>
        <w:rPr>
          <w:rFonts w:ascii="Times New Roman" w:hAnsi="Times New Roman"/>
        </w:rPr>
        <w:t xml:space="preserve"> копия </w:t>
      </w:r>
      <w:r w:rsidRPr="001D774C">
        <w:rPr>
          <w:rFonts w:ascii="Times New Roman" w:hAnsi="Times New Roman"/>
        </w:rPr>
        <w:t>заключения (справки) международных рейтинговых агентств (справочно: Standard &amp; Poor's, Fitch Ratings, Moody's Investors Service) и российских кредитных рейтинговых агентств, содержащие оценку (характеристику) деловой репутации клиента;</w:t>
      </w:r>
    </w:p>
    <w:p w14:paraId="11BF9925" w14:textId="77777777" w:rsidR="000A5549" w:rsidRPr="00393DBA" w:rsidRDefault="000A5549" w:rsidP="000A5549">
      <w:pPr>
        <w:widowControl w:val="0"/>
        <w:tabs>
          <w:tab w:val="left" w:pos="567"/>
        </w:tabs>
        <w:snapToGrid w:val="0"/>
        <w:jc w:val="both"/>
        <w:rPr>
          <w:rFonts w:ascii="Times New Roman" w:hAnsi="Times New Roman"/>
          <w:i/>
          <w:iCs/>
        </w:rPr>
      </w:pPr>
      <w:r w:rsidRPr="00903619">
        <w:rPr>
          <w:rFonts w:ascii="Times New Roman" w:hAnsi="Times New Roman"/>
        </w:rPr>
        <w:tab/>
      </w:r>
      <w:r w:rsidRPr="00393DBA">
        <w:rPr>
          <w:rFonts w:ascii="Times New Roman" w:hAnsi="Times New Roman"/>
          <w:i/>
          <w:iCs/>
        </w:rPr>
        <w:t>При невозможности предоставления сведений о деловой репутации предоставляются письменные пояснения о причинах невозможности предоставления и обязательство предоставления сведений в будущем;</w:t>
      </w:r>
    </w:p>
    <w:p w14:paraId="7E62ED17" w14:textId="77777777" w:rsidR="000A5549" w:rsidRPr="00903619" w:rsidRDefault="000A5549" w:rsidP="000A5549">
      <w:pPr>
        <w:widowControl w:val="0"/>
        <w:numPr>
          <w:ilvl w:val="0"/>
          <w:numId w:val="18"/>
        </w:numPr>
        <w:tabs>
          <w:tab w:val="clear" w:pos="900"/>
          <w:tab w:val="num" w:pos="567"/>
          <w:tab w:val="left" w:pos="1134"/>
        </w:tabs>
        <w:snapToGrid w:val="0"/>
        <w:ind w:left="0" w:firstLine="567"/>
        <w:jc w:val="both"/>
        <w:rPr>
          <w:rFonts w:ascii="Times New Roman" w:hAnsi="Times New Roman"/>
        </w:rPr>
      </w:pPr>
      <w:r w:rsidRPr="00903619">
        <w:rPr>
          <w:rFonts w:ascii="Times New Roman" w:hAnsi="Times New Roman"/>
        </w:rPr>
        <w:t>В случае, если юридическое лицо является непубличным акционерным обществом, предоставляется выписка из реестра акционеров либо письмо юридического лица, подтверждающее состав акционеров в виде оригинала либо копии, заверенной организацией;</w:t>
      </w:r>
    </w:p>
    <w:p w14:paraId="342E8497" w14:textId="77777777" w:rsidR="000A5549" w:rsidRPr="00903619" w:rsidRDefault="000A5549" w:rsidP="000A5549">
      <w:pPr>
        <w:widowControl w:val="0"/>
        <w:numPr>
          <w:ilvl w:val="0"/>
          <w:numId w:val="18"/>
        </w:numPr>
        <w:tabs>
          <w:tab w:val="left" w:pos="1134"/>
        </w:tabs>
        <w:snapToGrid w:val="0"/>
        <w:ind w:left="0" w:firstLine="567"/>
        <w:jc w:val="both"/>
        <w:rPr>
          <w:rFonts w:ascii="Times New Roman" w:hAnsi="Times New Roman"/>
        </w:rPr>
      </w:pPr>
      <w:r w:rsidRPr="00903619">
        <w:rPr>
          <w:rFonts w:ascii="Times New Roman" w:hAnsi="Times New Roman"/>
        </w:rPr>
        <w:t>Заявление о присоединении</w:t>
      </w:r>
      <w:r>
        <w:rPr>
          <w:rFonts w:ascii="Times New Roman" w:hAnsi="Times New Roman"/>
        </w:rPr>
        <w:t>,</w:t>
      </w:r>
      <w:r w:rsidRPr="00500DB1">
        <w:rPr>
          <w:rFonts w:ascii="Times New Roman" w:hAnsi="Times New Roman"/>
        </w:rPr>
        <w:t xml:space="preserve"> оформленн</w:t>
      </w:r>
      <w:r>
        <w:rPr>
          <w:rFonts w:ascii="Times New Roman" w:hAnsi="Times New Roman"/>
        </w:rPr>
        <w:t>ое</w:t>
      </w:r>
      <w:r w:rsidRPr="00500DB1">
        <w:rPr>
          <w:rFonts w:ascii="Times New Roman" w:hAnsi="Times New Roman"/>
        </w:rPr>
        <w:t xml:space="preserve"> в соответствии с требованиями, установленными </w:t>
      </w:r>
      <w:r>
        <w:rPr>
          <w:rFonts w:ascii="Times New Roman" w:hAnsi="Times New Roman"/>
        </w:rPr>
        <w:t>Договором</w:t>
      </w:r>
      <w:r w:rsidRPr="00903619">
        <w:rPr>
          <w:rFonts w:ascii="Times New Roman" w:hAnsi="Times New Roman"/>
        </w:rPr>
        <w:t>;</w:t>
      </w:r>
    </w:p>
    <w:p w14:paraId="77A16ACC" w14:textId="77777777" w:rsidR="000A5549" w:rsidRPr="00393DBA" w:rsidRDefault="000A5549" w:rsidP="000A5549">
      <w:pPr>
        <w:widowControl w:val="0"/>
        <w:numPr>
          <w:ilvl w:val="0"/>
          <w:numId w:val="18"/>
        </w:numPr>
        <w:tabs>
          <w:tab w:val="left" w:pos="1134"/>
        </w:tabs>
        <w:snapToGrid w:val="0"/>
        <w:ind w:left="0" w:firstLine="567"/>
        <w:jc w:val="both"/>
        <w:rPr>
          <w:rFonts w:ascii="Times New Roman" w:hAnsi="Times New Roman"/>
        </w:rPr>
      </w:pPr>
      <w:r w:rsidRPr="00903619">
        <w:rPr>
          <w:rFonts w:ascii="Times New Roman" w:hAnsi="Times New Roman"/>
        </w:rPr>
        <w:t>Анкета Клиента</w:t>
      </w:r>
      <w:r>
        <w:rPr>
          <w:rFonts w:ascii="Times New Roman" w:hAnsi="Times New Roman"/>
        </w:rPr>
        <w:t xml:space="preserve">, </w:t>
      </w:r>
      <w:r w:rsidRPr="00500DB1">
        <w:rPr>
          <w:rFonts w:ascii="Times New Roman" w:hAnsi="Times New Roman"/>
        </w:rPr>
        <w:t>оформленн</w:t>
      </w:r>
      <w:r>
        <w:rPr>
          <w:rFonts w:ascii="Times New Roman" w:hAnsi="Times New Roman"/>
        </w:rPr>
        <w:t>ая</w:t>
      </w:r>
      <w:r w:rsidRPr="00500DB1">
        <w:rPr>
          <w:rFonts w:ascii="Times New Roman" w:hAnsi="Times New Roman"/>
        </w:rPr>
        <w:t xml:space="preserve"> в соответствии с требованиями, установленными </w:t>
      </w:r>
      <w:r>
        <w:rPr>
          <w:rFonts w:ascii="Times New Roman" w:hAnsi="Times New Roman"/>
        </w:rPr>
        <w:t>Брокером</w:t>
      </w:r>
      <w:r w:rsidRPr="00903619">
        <w:rPr>
          <w:rFonts w:ascii="Times New Roman" w:hAnsi="Times New Roman"/>
        </w:rPr>
        <w:t>;</w:t>
      </w:r>
    </w:p>
    <w:p w14:paraId="068AFB11" w14:textId="77777777" w:rsidR="000A5549" w:rsidRPr="00903619" w:rsidRDefault="000A5549" w:rsidP="000A5549">
      <w:pPr>
        <w:widowControl w:val="0"/>
        <w:numPr>
          <w:ilvl w:val="0"/>
          <w:numId w:val="18"/>
        </w:numPr>
        <w:tabs>
          <w:tab w:val="left" w:pos="1134"/>
        </w:tabs>
        <w:snapToGrid w:val="0"/>
        <w:ind w:left="0" w:firstLine="567"/>
        <w:jc w:val="both"/>
        <w:rPr>
          <w:rFonts w:ascii="Times New Roman" w:hAnsi="Times New Roman"/>
        </w:rPr>
      </w:pPr>
      <w:r w:rsidRPr="00903619">
        <w:rPr>
          <w:rFonts w:ascii="Times New Roman" w:hAnsi="Times New Roman"/>
        </w:rPr>
        <w:t>Иные документы и информация по запросу Брокера.</w:t>
      </w:r>
    </w:p>
    <w:p w14:paraId="1CCE5E78" w14:textId="77777777" w:rsidR="000A5549" w:rsidRPr="00903619" w:rsidRDefault="000A5549" w:rsidP="000A5549">
      <w:pPr>
        <w:widowControl w:val="0"/>
        <w:snapToGrid w:val="0"/>
        <w:spacing w:line="360" w:lineRule="auto"/>
        <w:ind w:firstLine="567"/>
        <w:jc w:val="both"/>
        <w:rPr>
          <w:rFonts w:ascii="Times New Roman" w:hAnsi="Times New Roman"/>
        </w:rPr>
      </w:pPr>
    </w:p>
    <w:p w14:paraId="340AEA46" w14:textId="77777777" w:rsidR="000A5549" w:rsidRPr="00903619" w:rsidRDefault="000A5549" w:rsidP="000A5549">
      <w:pPr>
        <w:pStyle w:val="a5"/>
        <w:numPr>
          <w:ilvl w:val="0"/>
          <w:numId w:val="10"/>
        </w:numPr>
        <w:tabs>
          <w:tab w:val="left" w:pos="1134"/>
        </w:tabs>
        <w:autoSpaceDE w:val="0"/>
        <w:autoSpaceDN w:val="0"/>
        <w:ind w:left="0" w:firstLine="567"/>
        <w:jc w:val="both"/>
        <w:rPr>
          <w:rFonts w:ascii="Times New Roman" w:hAnsi="Times New Roman" w:cs="Times New Roman"/>
          <w:b/>
          <w:sz w:val="28"/>
        </w:rPr>
      </w:pPr>
      <w:r w:rsidRPr="00903619">
        <w:rPr>
          <w:rFonts w:ascii="Times New Roman" w:hAnsi="Times New Roman" w:cs="Times New Roman"/>
          <w:b/>
          <w:sz w:val="28"/>
        </w:rPr>
        <w:t>Список документов, предоставляемых юридическими лицами, зарегистрированными за пределами РФ:</w:t>
      </w:r>
    </w:p>
    <w:p w14:paraId="21CA609D" w14:textId="77777777" w:rsidR="000A5549" w:rsidRPr="00903619" w:rsidRDefault="000A5549" w:rsidP="000A5549">
      <w:pPr>
        <w:widowControl w:val="0"/>
        <w:numPr>
          <w:ilvl w:val="0"/>
          <w:numId w:val="9"/>
        </w:numPr>
        <w:tabs>
          <w:tab w:val="left" w:pos="993"/>
        </w:tabs>
        <w:snapToGrid w:val="0"/>
        <w:spacing w:before="120"/>
        <w:ind w:left="0" w:firstLine="567"/>
        <w:jc w:val="both"/>
        <w:rPr>
          <w:rFonts w:ascii="Times New Roman" w:hAnsi="Times New Roman"/>
        </w:rPr>
      </w:pPr>
      <w:r w:rsidRPr="00903619">
        <w:rPr>
          <w:rFonts w:ascii="Times New Roman" w:hAnsi="Times New Roman"/>
        </w:rPr>
        <w:t>Нотариально удостоверенные копии следующих документов:</w:t>
      </w:r>
    </w:p>
    <w:p w14:paraId="6BE93110" w14:textId="77777777" w:rsidR="000A5549" w:rsidRPr="00903619" w:rsidRDefault="000A5549" w:rsidP="000A5549">
      <w:pPr>
        <w:pStyle w:val="a5"/>
        <w:widowControl w:val="0"/>
        <w:numPr>
          <w:ilvl w:val="0"/>
          <w:numId w:val="17"/>
        </w:numPr>
        <w:tabs>
          <w:tab w:val="left" w:pos="993"/>
        </w:tabs>
        <w:snapToGrid w:val="0"/>
        <w:spacing w:before="120"/>
        <w:ind w:left="0" w:firstLine="567"/>
        <w:jc w:val="both"/>
        <w:rPr>
          <w:rFonts w:ascii="Times New Roman" w:hAnsi="Times New Roman" w:cs="Times New Roman"/>
        </w:rPr>
      </w:pPr>
      <w:r w:rsidRPr="00903619">
        <w:rPr>
          <w:rFonts w:ascii="Times New Roman" w:hAnsi="Times New Roman" w:cs="Times New Roman"/>
        </w:rPr>
        <w:t>Устав (меморандум) со всеми изменениями и дополнениями или иной равнозначный документ;</w:t>
      </w:r>
    </w:p>
    <w:p w14:paraId="6C0C1E55" w14:textId="77777777" w:rsidR="000A5549" w:rsidRPr="00903619" w:rsidRDefault="000A5549" w:rsidP="000A5549">
      <w:pPr>
        <w:pStyle w:val="a5"/>
        <w:widowControl w:val="0"/>
        <w:numPr>
          <w:ilvl w:val="0"/>
          <w:numId w:val="17"/>
        </w:numPr>
        <w:tabs>
          <w:tab w:val="left" w:pos="993"/>
        </w:tabs>
        <w:snapToGrid w:val="0"/>
        <w:spacing w:before="120"/>
        <w:ind w:left="0" w:firstLine="567"/>
        <w:jc w:val="both"/>
        <w:rPr>
          <w:rFonts w:ascii="Times New Roman" w:hAnsi="Times New Roman" w:cs="Times New Roman"/>
        </w:rPr>
      </w:pPr>
      <w:r w:rsidRPr="00903619">
        <w:rPr>
          <w:rFonts w:ascii="Times New Roman" w:hAnsi="Times New Roman" w:cs="Times New Roman"/>
        </w:rPr>
        <w:t>Свидетельство о регистрации или выписка из торгового реестра или иной равнозначный документ;</w:t>
      </w:r>
    </w:p>
    <w:p w14:paraId="27F495E5" w14:textId="77777777" w:rsidR="000A5549" w:rsidRPr="00903619" w:rsidRDefault="000A5549" w:rsidP="000A5549">
      <w:pPr>
        <w:pStyle w:val="a5"/>
        <w:widowControl w:val="0"/>
        <w:numPr>
          <w:ilvl w:val="0"/>
          <w:numId w:val="17"/>
        </w:numPr>
        <w:tabs>
          <w:tab w:val="left" w:pos="993"/>
        </w:tabs>
        <w:snapToGrid w:val="0"/>
        <w:spacing w:before="120"/>
        <w:ind w:left="0" w:firstLine="567"/>
        <w:jc w:val="both"/>
        <w:rPr>
          <w:rFonts w:ascii="Times New Roman" w:hAnsi="Times New Roman" w:cs="Times New Roman"/>
        </w:rPr>
      </w:pPr>
      <w:r w:rsidRPr="00903619">
        <w:rPr>
          <w:rFonts w:ascii="Times New Roman" w:hAnsi="Times New Roman" w:cs="Times New Roman"/>
        </w:rPr>
        <w:t>Документ, подтверждающий место нахождения юридического лица;</w:t>
      </w:r>
    </w:p>
    <w:p w14:paraId="6D274522" w14:textId="77777777" w:rsidR="000A5549" w:rsidRPr="00903619" w:rsidRDefault="000A5549" w:rsidP="000A5549">
      <w:pPr>
        <w:pStyle w:val="a5"/>
        <w:widowControl w:val="0"/>
        <w:numPr>
          <w:ilvl w:val="0"/>
          <w:numId w:val="17"/>
        </w:numPr>
        <w:tabs>
          <w:tab w:val="left" w:pos="993"/>
        </w:tabs>
        <w:snapToGrid w:val="0"/>
        <w:spacing w:before="120"/>
        <w:ind w:left="0" w:firstLine="567"/>
        <w:jc w:val="both"/>
        <w:rPr>
          <w:rFonts w:ascii="Times New Roman" w:hAnsi="Times New Roman" w:cs="Times New Roman"/>
        </w:rPr>
      </w:pPr>
      <w:r w:rsidRPr="00903619">
        <w:rPr>
          <w:rFonts w:ascii="Times New Roman" w:hAnsi="Times New Roman" w:cs="Times New Roman"/>
        </w:rPr>
        <w:t>Свидетельство о директорах, резолюция об избрании Совета директоров или иной равнозначный документ;</w:t>
      </w:r>
    </w:p>
    <w:p w14:paraId="16942C7B" w14:textId="77777777" w:rsidR="000A5549" w:rsidRPr="00903619" w:rsidRDefault="000A5549" w:rsidP="000A5549">
      <w:pPr>
        <w:pStyle w:val="a5"/>
        <w:widowControl w:val="0"/>
        <w:numPr>
          <w:ilvl w:val="0"/>
          <w:numId w:val="17"/>
        </w:numPr>
        <w:tabs>
          <w:tab w:val="left" w:pos="993"/>
        </w:tabs>
        <w:snapToGrid w:val="0"/>
        <w:spacing w:before="120"/>
        <w:ind w:left="0" w:firstLine="567"/>
        <w:jc w:val="both"/>
        <w:rPr>
          <w:rFonts w:ascii="Times New Roman" w:hAnsi="Times New Roman" w:cs="Times New Roman"/>
        </w:rPr>
      </w:pPr>
      <w:r w:rsidRPr="00903619">
        <w:rPr>
          <w:rFonts w:ascii="Times New Roman" w:hAnsi="Times New Roman" w:cs="Times New Roman"/>
        </w:rPr>
        <w:t>Резолюция, подтверждающая избрание (назначение) единоличного исполнительного органа юридического лица или иной равнозначный документ;</w:t>
      </w:r>
    </w:p>
    <w:p w14:paraId="4D7B195D" w14:textId="77777777" w:rsidR="000A5549" w:rsidRPr="00903619" w:rsidRDefault="000A5549" w:rsidP="000A5549">
      <w:pPr>
        <w:pStyle w:val="a5"/>
        <w:widowControl w:val="0"/>
        <w:numPr>
          <w:ilvl w:val="0"/>
          <w:numId w:val="17"/>
        </w:numPr>
        <w:tabs>
          <w:tab w:val="left" w:pos="993"/>
        </w:tabs>
        <w:snapToGrid w:val="0"/>
        <w:spacing w:before="120"/>
        <w:ind w:left="0" w:firstLine="567"/>
        <w:jc w:val="both"/>
        <w:rPr>
          <w:rFonts w:ascii="Times New Roman" w:hAnsi="Times New Roman" w:cs="Times New Roman"/>
        </w:rPr>
      </w:pPr>
      <w:r w:rsidRPr="00903619">
        <w:rPr>
          <w:rFonts w:ascii="Times New Roman" w:hAnsi="Times New Roman" w:cs="Times New Roman"/>
        </w:rPr>
        <w:t>Свидетельство об акционерах (участниках) или иной равнозначный документ;</w:t>
      </w:r>
    </w:p>
    <w:p w14:paraId="0688E4D9" w14:textId="77777777" w:rsidR="000A5549" w:rsidRPr="00903619" w:rsidRDefault="000A5549" w:rsidP="000A5549">
      <w:pPr>
        <w:pStyle w:val="a5"/>
        <w:widowControl w:val="0"/>
        <w:numPr>
          <w:ilvl w:val="0"/>
          <w:numId w:val="17"/>
        </w:numPr>
        <w:tabs>
          <w:tab w:val="left" w:pos="993"/>
        </w:tabs>
        <w:snapToGrid w:val="0"/>
        <w:spacing w:before="120"/>
        <w:ind w:left="0" w:firstLine="567"/>
        <w:jc w:val="both"/>
        <w:rPr>
          <w:rFonts w:ascii="Times New Roman" w:hAnsi="Times New Roman" w:cs="Times New Roman"/>
        </w:rPr>
      </w:pPr>
      <w:r w:rsidRPr="00903619">
        <w:rPr>
          <w:rFonts w:ascii="Times New Roman" w:hAnsi="Times New Roman" w:cs="Times New Roman"/>
        </w:rPr>
        <w:t>Свидетельство о постановке на налоговый учет или иной равнозначный документ;</w:t>
      </w:r>
    </w:p>
    <w:p w14:paraId="4CC00710" w14:textId="77777777" w:rsidR="000A5549" w:rsidRPr="00903619" w:rsidRDefault="000A5549" w:rsidP="000A5549">
      <w:pPr>
        <w:pStyle w:val="a5"/>
        <w:widowControl w:val="0"/>
        <w:numPr>
          <w:ilvl w:val="0"/>
          <w:numId w:val="17"/>
        </w:numPr>
        <w:tabs>
          <w:tab w:val="left" w:pos="993"/>
        </w:tabs>
        <w:snapToGrid w:val="0"/>
        <w:spacing w:before="120"/>
        <w:ind w:left="0" w:firstLine="567"/>
        <w:jc w:val="both"/>
        <w:rPr>
          <w:rFonts w:ascii="Times New Roman" w:hAnsi="Times New Roman" w:cs="Times New Roman"/>
        </w:rPr>
      </w:pPr>
      <w:r w:rsidRPr="00903619">
        <w:rPr>
          <w:rFonts w:ascii="Times New Roman" w:hAnsi="Times New Roman" w:cs="Times New Roman"/>
        </w:rPr>
        <w:t>Документ, подтверждающий постановку на налоговый учет в налоговых органах Российской Федерации и присвоение кода иностранной организации (при наличии);</w:t>
      </w:r>
    </w:p>
    <w:p w14:paraId="7DDBCD6C" w14:textId="77777777" w:rsidR="000A5549" w:rsidRPr="00903619" w:rsidRDefault="000A5549" w:rsidP="000A5549">
      <w:pPr>
        <w:pStyle w:val="a5"/>
        <w:widowControl w:val="0"/>
        <w:numPr>
          <w:ilvl w:val="0"/>
          <w:numId w:val="17"/>
        </w:numPr>
        <w:tabs>
          <w:tab w:val="left" w:pos="993"/>
        </w:tabs>
        <w:snapToGrid w:val="0"/>
        <w:spacing w:before="120"/>
        <w:ind w:left="0" w:firstLine="567"/>
        <w:jc w:val="both"/>
        <w:rPr>
          <w:rFonts w:ascii="Times New Roman" w:hAnsi="Times New Roman" w:cs="Times New Roman"/>
        </w:rPr>
      </w:pPr>
      <w:r w:rsidRPr="00903619">
        <w:rPr>
          <w:rFonts w:ascii="Times New Roman" w:hAnsi="Times New Roman" w:cs="Times New Roman"/>
        </w:rPr>
        <w:t>Лицензия (при наличии);</w:t>
      </w:r>
    </w:p>
    <w:p w14:paraId="7464958D" w14:textId="77777777" w:rsidR="000A5549" w:rsidRPr="00903619" w:rsidRDefault="000A5549" w:rsidP="000A5549">
      <w:pPr>
        <w:pStyle w:val="a5"/>
        <w:widowControl w:val="0"/>
        <w:numPr>
          <w:ilvl w:val="0"/>
          <w:numId w:val="17"/>
        </w:numPr>
        <w:tabs>
          <w:tab w:val="left" w:pos="993"/>
        </w:tabs>
        <w:snapToGrid w:val="0"/>
        <w:spacing w:before="120"/>
        <w:ind w:left="0" w:firstLine="567"/>
        <w:jc w:val="both"/>
        <w:rPr>
          <w:rFonts w:ascii="Times New Roman" w:hAnsi="Times New Roman" w:cs="Times New Roman"/>
        </w:rPr>
      </w:pPr>
      <w:r w:rsidRPr="00903619">
        <w:rPr>
          <w:rFonts w:ascii="Times New Roman" w:hAnsi="Times New Roman" w:cs="Times New Roman"/>
        </w:rPr>
        <w:t>Карточка образцов подписей и оттиска печати юридического лица;</w:t>
      </w:r>
    </w:p>
    <w:p w14:paraId="51CA4306" w14:textId="77777777" w:rsidR="000A5549" w:rsidRDefault="000A5549" w:rsidP="000A5549">
      <w:pPr>
        <w:pStyle w:val="a5"/>
        <w:widowControl w:val="0"/>
        <w:numPr>
          <w:ilvl w:val="0"/>
          <w:numId w:val="17"/>
        </w:numPr>
        <w:tabs>
          <w:tab w:val="left" w:pos="993"/>
        </w:tabs>
        <w:snapToGrid w:val="0"/>
        <w:spacing w:before="120"/>
        <w:ind w:left="0" w:firstLine="567"/>
        <w:jc w:val="both"/>
        <w:rPr>
          <w:rFonts w:ascii="Times New Roman" w:hAnsi="Times New Roman" w:cs="Times New Roman"/>
        </w:rPr>
      </w:pPr>
      <w:r w:rsidRPr="00903619">
        <w:rPr>
          <w:rFonts w:ascii="Times New Roman" w:hAnsi="Times New Roman" w:cs="Times New Roman"/>
        </w:rPr>
        <w:t>Документ, удостоверяющий личность единоличного исполнительного органа юридического лица;</w:t>
      </w:r>
    </w:p>
    <w:p w14:paraId="577A204F" w14:textId="77777777" w:rsidR="000A5549" w:rsidRPr="00A11836" w:rsidRDefault="000A5549" w:rsidP="000A5549">
      <w:pPr>
        <w:pStyle w:val="a5"/>
        <w:widowControl w:val="0"/>
        <w:numPr>
          <w:ilvl w:val="0"/>
          <w:numId w:val="17"/>
        </w:numPr>
        <w:tabs>
          <w:tab w:val="left" w:pos="993"/>
        </w:tabs>
        <w:snapToGrid w:val="0"/>
        <w:spacing w:before="120"/>
        <w:ind w:left="851"/>
        <w:jc w:val="both"/>
        <w:rPr>
          <w:rFonts w:ascii="Times New Roman" w:hAnsi="Times New Roman" w:cs="Times New Roman"/>
        </w:rPr>
      </w:pPr>
      <w:r w:rsidRPr="00903619">
        <w:rPr>
          <w:rFonts w:ascii="Times New Roman" w:hAnsi="Times New Roman" w:cs="Times New Roman"/>
        </w:rPr>
        <w:lastRenderedPageBreak/>
        <w:t xml:space="preserve">Документ, удостоверяющий личность </w:t>
      </w:r>
      <w:r>
        <w:rPr>
          <w:rFonts w:ascii="Times New Roman" w:hAnsi="Times New Roman" w:cs="Times New Roman"/>
        </w:rPr>
        <w:t>бенефициарного владельца</w:t>
      </w:r>
      <w:r w:rsidRPr="00903619">
        <w:rPr>
          <w:rFonts w:ascii="Times New Roman" w:hAnsi="Times New Roman" w:cs="Times New Roman"/>
        </w:rPr>
        <w:t xml:space="preserve"> юридического лица;</w:t>
      </w:r>
    </w:p>
    <w:p w14:paraId="03365C75" w14:textId="77777777" w:rsidR="000A5549" w:rsidRPr="00903619" w:rsidRDefault="000A5549" w:rsidP="000A5549">
      <w:pPr>
        <w:pStyle w:val="a5"/>
        <w:widowControl w:val="0"/>
        <w:numPr>
          <w:ilvl w:val="0"/>
          <w:numId w:val="17"/>
        </w:numPr>
        <w:tabs>
          <w:tab w:val="left" w:pos="993"/>
        </w:tabs>
        <w:snapToGrid w:val="0"/>
        <w:spacing w:after="120"/>
        <w:ind w:left="0" w:firstLine="567"/>
        <w:contextualSpacing w:val="0"/>
        <w:jc w:val="both"/>
        <w:rPr>
          <w:rFonts w:ascii="Times New Roman" w:hAnsi="Times New Roman" w:cs="Times New Roman"/>
        </w:rPr>
      </w:pPr>
      <w:r w:rsidRPr="00903619">
        <w:rPr>
          <w:rFonts w:ascii="Times New Roman" w:hAnsi="Times New Roman" w:cs="Times New Roman"/>
        </w:rPr>
        <w:t>Документ, подтверждающий адрес проживания единоличного исполнительного органа юридического лица.</w:t>
      </w:r>
    </w:p>
    <w:p w14:paraId="57859B3E" w14:textId="77777777" w:rsidR="000A5549" w:rsidRPr="00903619" w:rsidRDefault="000A5549" w:rsidP="000A5549">
      <w:pPr>
        <w:widowControl w:val="0"/>
        <w:numPr>
          <w:ilvl w:val="0"/>
          <w:numId w:val="9"/>
        </w:numPr>
        <w:tabs>
          <w:tab w:val="left" w:pos="993"/>
        </w:tabs>
        <w:snapToGrid w:val="0"/>
        <w:ind w:left="0" w:firstLine="567"/>
        <w:jc w:val="both"/>
        <w:rPr>
          <w:rFonts w:ascii="Times New Roman" w:hAnsi="Times New Roman"/>
        </w:rPr>
      </w:pPr>
      <w:r w:rsidRPr="00903619">
        <w:rPr>
          <w:rFonts w:ascii="Times New Roman" w:hAnsi="Times New Roman"/>
        </w:rPr>
        <w:t xml:space="preserve">Сведения (документы) о финансовом положении (заверенные уполномоченным органом управления Клиента копии годовой бухгалтерской отчетности (бухгалтерский баланс, отчет о финансовом результате); </w:t>
      </w:r>
      <w:r w:rsidRPr="00393DBA">
        <w:rPr>
          <w:rFonts w:ascii="Times New Roman" w:hAnsi="Times New Roman"/>
          <w:b/>
          <w:bCs/>
        </w:rPr>
        <w:t>и (или)</w:t>
      </w:r>
      <w:r w:rsidRPr="00903619">
        <w:rPr>
          <w:rFonts w:ascii="Times New Roman" w:hAnsi="Times New Roman"/>
        </w:rPr>
        <w:t xml:space="preserve"> оригинал или заверенная уполномоченным органом управления Клиента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страны, резидентом которой является Клиент, или международным стандартам финансовой отчетности; </w:t>
      </w:r>
      <w:r w:rsidRPr="00393DBA">
        <w:rPr>
          <w:rFonts w:ascii="Times New Roman" w:hAnsi="Times New Roman"/>
          <w:b/>
          <w:bCs/>
        </w:rPr>
        <w:t>и (или)</w:t>
      </w:r>
      <w:r w:rsidRPr="00903619">
        <w:rPr>
          <w:rFonts w:ascii="Times New Roman" w:hAnsi="Times New Roman"/>
        </w:rPr>
        <w:t xml:space="preserve"> сертификат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 по месту налогового резидентства Клиента; </w:t>
      </w:r>
      <w:r w:rsidRPr="00393DBA">
        <w:rPr>
          <w:rFonts w:ascii="Times New Roman" w:hAnsi="Times New Roman"/>
          <w:b/>
          <w:bCs/>
        </w:rPr>
        <w:t>и (или)</w:t>
      </w:r>
      <w:r w:rsidRPr="00903619">
        <w:rPr>
          <w:rFonts w:ascii="Times New Roman" w:hAnsi="Times New Roman"/>
        </w:rPr>
        <w:t xml:space="preserve"> сертификат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Брокеру; </w:t>
      </w:r>
      <w:r w:rsidRPr="00393DBA">
        <w:rPr>
          <w:rFonts w:ascii="Times New Roman" w:hAnsi="Times New Roman"/>
          <w:b/>
          <w:bCs/>
        </w:rPr>
        <w:t>и (или)</w:t>
      </w:r>
      <w:r w:rsidRPr="00903619">
        <w:rPr>
          <w:rFonts w:ascii="Times New Roman" w:hAnsi="Times New Roman"/>
        </w:rPr>
        <w:t xml:space="preserve">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 </w:t>
      </w:r>
      <w:r w:rsidRPr="00393DBA">
        <w:rPr>
          <w:rFonts w:ascii="Times New Roman" w:hAnsi="Times New Roman"/>
          <w:b/>
          <w:bCs/>
        </w:rPr>
        <w:t>и (или)</w:t>
      </w:r>
      <w:r w:rsidRPr="00903619">
        <w:rPr>
          <w:rFonts w:ascii="Times New Roman" w:hAnsi="Times New Roman"/>
        </w:rPr>
        <w:t xml:space="preserve"> данные о рейтинге юридического лица от международных рейтинговых агентств ("Standard &amp; Poor's", "Fitch-Ratings", "Moody's Investors Service" и другие) и национальных рейтинговых агентств.</w:t>
      </w:r>
    </w:p>
    <w:p w14:paraId="3BA16FD8" w14:textId="77777777" w:rsidR="000A5549" w:rsidRPr="00393DBA" w:rsidRDefault="000A5549" w:rsidP="000A5549">
      <w:pPr>
        <w:widowControl w:val="0"/>
        <w:tabs>
          <w:tab w:val="left" w:pos="993"/>
        </w:tabs>
        <w:snapToGrid w:val="0"/>
        <w:ind w:firstLine="567"/>
        <w:jc w:val="both"/>
        <w:rPr>
          <w:rFonts w:ascii="Times New Roman" w:hAnsi="Times New Roman"/>
          <w:i/>
          <w:iCs/>
        </w:rPr>
      </w:pPr>
      <w:r w:rsidRPr="00393DBA">
        <w:rPr>
          <w:rFonts w:ascii="Times New Roman" w:hAnsi="Times New Roman"/>
          <w:i/>
          <w:iCs/>
        </w:rPr>
        <w:t>Юридическое лицо, период деятельности которого не превышает трех месяцев со дня его регистрации, представляет копию бухгалтерской отчетности (бухгалтерский баланс, отчет о финансовом результате) на промежуточную дату;</w:t>
      </w:r>
    </w:p>
    <w:p w14:paraId="3B4C858A" w14:textId="77777777" w:rsidR="000A5549" w:rsidRDefault="000A5549" w:rsidP="000A5549">
      <w:pPr>
        <w:widowControl w:val="0"/>
        <w:numPr>
          <w:ilvl w:val="0"/>
          <w:numId w:val="9"/>
        </w:numPr>
        <w:tabs>
          <w:tab w:val="left" w:pos="993"/>
        </w:tabs>
        <w:snapToGrid w:val="0"/>
        <w:ind w:left="0" w:firstLine="567"/>
        <w:jc w:val="both"/>
        <w:rPr>
          <w:rFonts w:ascii="Times New Roman" w:hAnsi="Times New Roman"/>
        </w:rPr>
      </w:pPr>
      <w:r w:rsidRPr="00903619">
        <w:rPr>
          <w:rFonts w:ascii="Times New Roman" w:hAnsi="Times New Roman"/>
        </w:rPr>
        <w:t>Оригинал</w:t>
      </w:r>
      <w:r>
        <w:rPr>
          <w:rFonts w:ascii="Times New Roman" w:hAnsi="Times New Roman"/>
        </w:rPr>
        <w:t xml:space="preserve"> или заверенная </w:t>
      </w:r>
      <w:r w:rsidRPr="00903619">
        <w:rPr>
          <w:rFonts w:ascii="Times New Roman" w:hAnsi="Times New Roman"/>
        </w:rPr>
        <w:t>уполномоченным органом управления Клиента</w:t>
      </w:r>
      <w:r>
        <w:rPr>
          <w:rFonts w:ascii="Times New Roman" w:hAnsi="Times New Roman"/>
        </w:rPr>
        <w:t xml:space="preserve"> копия </w:t>
      </w:r>
      <w:r w:rsidRPr="001D774C">
        <w:rPr>
          <w:rFonts w:ascii="Times New Roman" w:hAnsi="Times New Roman"/>
        </w:rPr>
        <w:t>отзыв</w:t>
      </w:r>
      <w:r>
        <w:rPr>
          <w:rFonts w:ascii="Times New Roman" w:hAnsi="Times New Roman"/>
        </w:rPr>
        <w:t>а</w:t>
      </w:r>
      <w:r w:rsidRPr="001D774C">
        <w:rPr>
          <w:rFonts w:ascii="Times New Roman" w:hAnsi="Times New Roman"/>
        </w:rPr>
        <w:t xml:space="preserve"> (в произвольной письменной форме, при возможности их получения) о клиенте других клиентов</w:t>
      </w:r>
      <w:r>
        <w:rPr>
          <w:rFonts w:ascii="Times New Roman" w:hAnsi="Times New Roman"/>
        </w:rPr>
        <w:t xml:space="preserve"> Брокера</w:t>
      </w:r>
      <w:r w:rsidRPr="001D774C">
        <w:rPr>
          <w:rFonts w:ascii="Times New Roman" w:hAnsi="Times New Roman"/>
        </w:rPr>
        <w:t xml:space="preserve">, имеющих с ним деловые отношения; </w:t>
      </w:r>
      <w:r w:rsidRPr="00393DBA">
        <w:rPr>
          <w:rFonts w:ascii="Times New Roman" w:hAnsi="Times New Roman"/>
          <w:b/>
          <w:bCs/>
        </w:rPr>
        <w:t>и (или)</w:t>
      </w:r>
      <w:r w:rsidRPr="001D774C">
        <w:rPr>
          <w:rFonts w:ascii="Times New Roman" w:hAnsi="Times New Roman"/>
        </w:rPr>
        <w:t xml:space="preserve"> </w:t>
      </w:r>
      <w:r>
        <w:rPr>
          <w:rFonts w:ascii="Times New Roman" w:hAnsi="Times New Roman"/>
        </w:rPr>
        <w:t>о</w:t>
      </w:r>
      <w:r w:rsidRPr="00903619">
        <w:rPr>
          <w:rFonts w:ascii="Times New Roman" w:hAnsi="Times New Roman"/>
        </w:rPr>
        <w:t>ригинал</w:t>
      </w:r>
      <w:r>
        <w:rPr>
          <w:rFonts w:ascii="Times New Roman" w:hAnsi="Times New Roman"/>
        </w:rPr>
        <w:t xml:space="preserve"> или заверенная </w:t>
      </w:r>
      <w:r w:rsidRPr="00903619">
        <w:rPr>
          <w:rFonts w:ascii="Times New Roman" w:hAnsi="Times New Roman"/>
        </w:rPr>
        <w:t>уполномоченным органом управления Клиента</w:t>
      </w:r>
      <w:r>
        <w:rPr>
          <w:rFonts w:ascii="Times New Roman" w:hAnsi="Times New Roman"/>
        </w:rPr>
        <w:t xml:space="preserve"> копия </w:t>
      </w:r>
      <w:r w:rsidRPr="001D774C">
        <w:rPr>
          <w:rFonts w:ascii="Times New Roman" w:hAnsi="Times New Roman"/>
        </w:rPr>
        <w:t>отзыв</w:t>
      </w:r>
      <w:r>
        <w:rPr>
          <w:rFonts w:ascii="Times New Roman" w:hAnsi="Times New Roman"/>
        </w:rPr>
        <w:t>а</w:t>
      </w:r>
      <w:r w:rsidRPr="001D774C">
        <w:rPr>
          <w:rFonts w:ascii="Times New Roman" w:hAnsi="Times New Roman"/>
        </w:rPr>
        <w:t xml:space="preserve"> (в произвольной письменной форме, при возможности их получения) от кредитных организаций и (или) некредитных финансовых организаций, в которых клиент находится (находился) на обслуживании, с информацией этих кредитных организаций и (или) некредитных финансовых организаций об оценке деловой репутации клиента)</w:t>
      </w:r>
      <w:r>
        <w:rPr>
          <w:rFonts w:ascii="Times New Roman" w:hAnsi="Times New Roman"/>
        </w:rPr>
        <w:t xml:space="preserve">; </w:t>
      </w:r>
      <w:r w:rsidRPr="00393DBA">
        <w:rPr>
          <w:rFonts w:ascii="Times New Roman" w:hAnsi="Times New Roman"/>
          <w:b/>
          <w:bCs/>
        </w:rPr>
        <w:t>и(или)</w:t>
      </w:r>
      <w:r>
        <w:rPr>
          <w:rFonts w:ascii="Times New Roman" w:hAnsi="Times New Roman"/>
        </w:rPr>
        <w:t xml:space="preserve"> о</w:t>
      </w:r>
      <w:r w:rsidRPr="00903619">
        <w:rPr>
          <w:rFonts w:ascii="Times New Roman" w:hAnsi="Times New Roman"/>
        </w:rPr>
        <w:t>ригинал</w:t>
      </w:r>
      <w:r>
        <w:rPr>
          <w:rFonts w:ascii="Times New Roman" w:hAnsi="Times New Roman"/>
        </w:rPr>
        <w:t xml:space="preserve"> или заверенная </w:t>
      </w:r>
      <w:r w:rsidRPr="00903619">
        <w:rPr>
          <w:rFonts w:ascii="Times New Roman" w:hAnsi="Times New Roman"/>
        </w:rPr>
        <w:t>уполномоченным органом управления Клиента</w:t>
      </w:r>
      <w:r>
        <w:rPr>
          <w:rFonts w:ascii="Times New Roman" w:hAnsi="Times New Roman"/>
        </w:rPr>
        <w:t xml:space="preserve"> копия </w:t>
      </w:r>
      <w:r w:rsidRPr="001D774C">
        <w:rPr>
          <w:rFonts w:ascii="Times New Roman" w:hAnsi="Times New Roman"/>
        </w:rPr>
        <w:t>отзыв</w:t>
      </w:r>
      <w:r>
        <w:rPr>
          <w:rFonts w:ascii="Times New Roman" w:hAnsi="Times New Roman"/>
        </w:rPr>
        <w:t>а</w:t>
      </w:r>
      <w:r w:rsidRPr="001D774C">
        <w:rPr>
          <w:rFonts w:ascii="Times New Roman" w:hAnsi="Times New Roman"/>
        </w:rPr>
        <w:t xml:space="preserve"> (письма), содержащие оценку (характеристику) деловой репутации клиента от имени саморегулируемых организаций и иных профессиональных объединений (ассоциаций, союзов) в которых состоит клиент; </w:t>
      </w:r>
      <w:r w:rsidRPr="00393DBA">
        <w:rPr>
          <w:rFonts w:ascii="Times New Roman" w:hAnsi="Times New Roman"/>
          <w:b/>
          <w:bCs/>
        </w:rPr>
        <w:t>и (или)</w:t>
      </w:r>
      <w:r>
        <w:rPr>
          <w:rFonts w:ascii="Times New Roman" w:hAnsi="Times New Roman"/>
        </w:rPr>
        <w:t xml:space="preserve"> о</w:t>
      </w:r>
      <w:r w:rsidRPr="00903619">
        <w:rPr>
          <w:rFonts w:ascii="Times New Roman" w:hAnsi="Times New Roman"/>
        </w:rPr>
        <w:t>ригинал</w:t>
      </w:r>
      <w:r>
        <w:rPr>
          <w:rFonts w:ascii="Times New Roman" w:hAnsi="Times New Roman"/>
        </w:rPr>
        <w:t xml:space="preserve"> или заверенная </w:t>
      </w:r>
      <w:r w:rsidRPr="00903619">
        <w:rPr>
          <w:rFonts w:ascii="Times New Roman" w:hAnsi="Times New Roman"/>
        </w:rPr>
        <w:t>уполномоченным органом управления Клиента</w:t>
      </w:r>
      <w:r>
        <w:rPr>
          <w:rFonts w:ascii="Times New Roman" w:hAnsi="Times New Roman"/>
        </w:rPr>
        <w:t xml:space="preserve"> копия </w:t>
      </w:r>
      <w:r w:rsidRPr="001D774C">
        <w:rPr>
          <w:rFonts w:ascii="Times New Roman" w:hAnsi="Times New Roman"/>
        </w:rPr>
        <w:t>заключения (справки) международных рейтинговых агентств (справочно: Standard &amp; Poor's, Fitch Ratings, Moody's Investors Service) и российских кредитных рейтинговых агентств, содержащие оценку (характеристику) деловой репутации клиента;</w:t>
      </w:r>
    </w:p>
    <w:p w14:paraId="01ABD155" w14:textId="77777777" w:rsidR="000A5549" w:rsidRDefault="000A5549" w:rsidP="000A5549">
      <w:pPr>
        <w:widowControl w:val="0"/>
        <w:tabs>
          <w:tab w:val="left" w:pos="567"/>
        </w:tabs>
        <w:snapToGrid w:val="0"/>
        <w:jc w:val="both"/>
        <w:rPr>
          <w:rFonts w:ascii="Times New Roman" w:hAnsi="Times New Roman"/>
          <w:i/>
          <w:iCs/>
        </w:rPr>
      </w:pPr>
      <w:r>
        <w:rPr>
          <w:rFonts w:ascii="Times New Roman" w:hAnsi="Times New Roman"/>
        </w:rPr>
        <w:tab/>
      </w:r>
      <w:r w:rsidRPr="00393DBA">
        <w:rPr>
          <w:rFonts w:ascii="Times New Roman" w:hAnsi="Times New Roman"/>
          <w:i/>
          <w:iCs/>
        </w:rPr>
        <w:t>При невозможности предоставления сведений о деловой репутации предоставляются письменные пояснения о причинах невозможности предоставления и обязательство предоставления сведений в будущем</w:t>
      </w:r>
    </w:p>
    <w:p w14:paraId="378A6752" w14:textId="77777777" w:rsidR="000A5549" w:rsidRDefault="000A5549" w:rsidP="000A5549">
      <w:pPr>
        <w:widowControl w:val="0"/>
        <w:numPr>
          <w:ilvl w:val="0"/>
          <w:numId w:val="9"/>
        </w:numPr>
        <w:tabs>
          <w:tab w:val="left" w:pos="993"/>
        </w:tabs>
        <w:snapToGrid w:val="0"/>
        <w:ind w:left="0" w:firstLine="567"/>
        <w:jc w:val="both"/>
        <w:rPr>
          <w:rFonts w:ascii="Times New Roman" w:hAnsi="Times New Roman"/>
        </w:rPr>
      </w:pPr>
      <w:r w:rsidRPr="00393DBA">
        <w:rPr>
          <w:rFonts w:ascii="Times New Roman" w:hAnsi="Times New Roman"/>
        </w:rPr>
        <w:t>Заявление о присоединении</w:t>
      </w:r>
      <w:r>
        <w:rPr>
          <w:rFonts w:ascii="Times New Roman" w:hAnsi="Times New Roman"/>
        </w:rPr>
        <w:t>,</w:t>
      </w:r>
      <w:r w:rsidRPr="00500DB1">
        <w:rPr>
          <w:rFonts w:ascii="Times New Roman" w:hAnsi="Times New Roman"/>
        </w:rPr>
        <w:t xml:space="preserve"> оформленн</w:t>
      </w:r>
      <w:r>
        <w:rPr>
          <w:rFonts w:ascii="Times New Roman" w:hAnsi="Times New Roman"/>
        </w:rPr>
        <w:t>ое</w:t>
      </w:r>
      <w:r w:rsidRPr="00500DB1">
        <w:rPr>
          <w:rFonts w:ascii="Times New Roman" w:hAnsi="Times New Roman"/>
        </w:rPr>
        <w:t xml:space="preserve"> в соответствии с требованиями, установленными </w:t>
      </w:r>
      <w:r>
        <w:rPr>
          <w:rFonts w:ascii="Times New Roman" w:hAnsi="Times New Roman"/>
        </w:rPr>
        <w:t>Договором</w:t>
      </w:r>
      <w:r w:rsidRPr="00391ECA">
        <w:rPr>
          <w:rFonts w:ascii="Times New Roman" w:hAnsi="Times New Roman"/>
        </w:rPr>
        <w:t>;</w:t>
      </w:r>
    </w:p>
    <w:p w14:paraId="53AA8C88" w14:textId="77777777" w:rsidR="000A5549" w:rsidRPr="00391ECA" w:rsidRDefault="000A5549" w:rsidP="000A5549">
      <w:pPr>
        <w:widowControl w:val="0"/>
        <w:numPr>
          <w:ilvl w:val="0"/>
          <w:numId w:val="9"/>
        </w:numPr>
        <w:tabs>
          <w:tab w:val="left" w:pos="993"/>
        </w:tabs>
        <w:snapToGrid w:val="0"/>
        <w:ind w:left="0" w:firstLine="567"/>
        <w:jc w:val="both"/>
        <w:rPr>
          <w:rFonts w:ascii="Times New Roman" w:hAnsi="Times New Roman"/>
        </w:rPr>
      </w:pPr>
      <w:r w:rsidRPr="00391ECA">
        <w:rPr>
          <w:rFonts w:ascii="Times New Roman" w:hAnsi="Times New Roman"/>
        </w:rPr>
        <w:t>Анкета Клиента, оформленн</w:t>
      </w:r>
      <w:r>
        <w:rPr>
          <w:rFonts w:ascii="Times New Roman" w:hAnsi="Times New Roman"/>
        </w:rPr>
        <w:t>ая</w:t>
      </w:r>
      <w:r w:rsidRPr="00391ECA">
        <w:rPr>
          <w:rFonts w:ascii="Times New Roman" w:hAnsi="Times New Roman"/>
        </w:rPr>
        <w:t xml:space="preserve"> в соответствии с требованиями, установленными Договором;</w:t>
      </w:r>
    </w:p>
    <w:p w14:paraId="50DE22C9" w14:textId="77777777" w:rsidR="000A5549" w:rsidRPr="00903619" w:rsidRDefault="000A5549" w:rsidP="000A5549">
      <w:pPr>
        <w:widowControl w:val="0"/>
        <w:numPr>
          <w:ilvl w:val="0"/>
          <w:numId w:val="9"/>
        </w:numPr>
        <w:tabs>
          <w:tab w:val="left" w:pos="993"/>
        </w:tabs>
        <w:snapToGrid w:val="0"/>
        <w:spacing w:before="120"/>
        <w:ind w:left="0" w:firstLine="567"/>
        <w:jc w:val="both"/>
        <w:rPr>
          <w:rFonts w:ascii="Times New Roman" w:hAnsi="Times New Roman"/>
        </w:rPr>
      </w:pPr>
      <w:r w:rsidRPr="00903619">
        <w:rPr>
          <w:rFonts w:ascii="Times New Roman" w:hAnsi="Times New Roman"/>
        </w:rPr>
        <w:t>Иные документы и информация по запросу Брокера.</w:t>
      </w:r>
    </w:p>
    <w:p w14:paraId="74E949A4" w14:textId="77777777" w:rsidR="000A5549" w:rsidRPr="00903619" w:rsidRDefault="000A5549" w:rsidP="000A5549">
      <w:pPr>
        <w:widowControl w:val="0"/>
        <w:tabs>
          <w:tab w:val="left" w:pos="993"/>
        </w:tabs>
        <w:snapToGrid w:val="0"/>
        <w:ind w:left="567"/>
        <w:jc w:val="both"/>
        <w:rPr>
          <w:rFonts w:ascii="Times New Roman" w:hAnsi="Times New Roman"/>
        </w:rPr>
      </w:pPr>
    </w:p>
    <w:p w14:paraId="34BB0380" w14:textId="77777777" w:rsidR="000A5549" w:rsidRPr="00903619" w:rsidRDefault="000A5549" w:rsidP="000A5549">
      <w:pPr>
        <w:pStyle w:val="a5"/>
        <w:numPr>
          <w:ilvl w:val="0"/>
          <w:numId w:val="10"/>
        </w:numPr>
        <w:tabs>
          <w:tab w:val="left" w:pos="1134"/>
        </w:tabs>
        <w:autoSpaceDE w:val="0"/>
        <w:autoSpaceDN w:val="0"/>
        <w:spacing w:before="120"/>
        <w:ind w:left="0" w:firstLine="567"/>
        <w:jc w:val="both"/>
        <w:rPr>
          <w:rFonts w:ascii="Times New Roman" w:hAnsi="Times New Roman" w:cs="Times New Roman"/>
          <w:b/>
          <w:sz w:val="28"/>
        </w:rPr>
      </w:pPr>
      <w:r w:rsidRPr="00903619">
        <w:rPr>
          <w:rFonts w:ascii="Times New Roman" w:hAnsi="Times New Roman" w:cs="Times New Roman"/>
          <w:b/>
          <w:sz w:val="28"/>
        </w:rPr>
        <w:t>Список документов, предоставляемых в отношении Уполномоченных лиц Клиента:</w:t>
      </w:r>
    </w:p>
    <w:p w14:paraId="05822723" w14:textId="77777777" w:rsidR="000A5549" w:rsidRPr="00903619" w:rsidRDefault="000A5549" w:rsidP="000A5549">
      <w:pPr>
        <w:ind w:firstLine="567"/>
        <w:jc w:val="both"/>
        <w:rPr>
          <w:rFonts w:ascii="Times New Roman" w:hAnsi="Times New Roman"/>
          <w:b/>
          <w:u w:val="single"/>
        </w:rPr>
      </w:pPr>
      <w:r w:rsidRPr="00903619">
        <w:rPr>
          <w:rFonts w:ascii="Times New Roman" w:hAnsi="Times New Roman"/>
          <w:u w:val="single"/>
        </w:rPr>
        <w:lastRenderedPageBreak/>
        <w:t>В случае если интересы Клиента представляет другое физическое лицо, то дополнительно предоставляются следующие документы</w:t>
      </w:r>
      <w:r w:rsidRPr="00903619">
        <w:rPr>
          <w:rFonts w:ascii="Times New Roman" w:hAnsi="Times New Roman"/>
          <w:b/>
          <w:u w:val="single"/>
        </w:rPr>
        <w:t xml:space="preserve">: </w:t>
      </w:r>
    </w:p>
    <w:p w14:paraId="6D2410D3" w14:textId="77777777" w:rsidR="000A5549" w:rsidRPr="00903619" w:rsidRDefault="000A5549" w:rsidP="000A5549">
      <w:pPr>
        <w:pStyle w:val="a5"/>
        <w:numPr>
          <w:ilvl w:val="0"/>
          <w:numId w:val="11"/>
        </w:numPr>
        <w:tabs>
          <w:tab w:val="left" w:pos="993"/>
        </w:tabs>
        <w:ind w:left="0" w:firstLine="567"/>
        <w:jc w:val="both"/>
        <w:rPr>
          <w:rFonts w:ascii="Times New Roman" w:hAnsi="Times New Roman" w:cs="Times New Roman"/>
        </w:rPr>
      </w:pPr>
      <w:r w:rsidRPr="00903619">
        <w:rPr>
          <w:rFonts w:ascii="Times New Roman" w:hAnsi="Times New Roman" w:cs="Times New Roman"/>
        </w:rPr>
        <w:t>Оригинал нотариально удостоверенной или нотариальная копия нотариально удостоверенной доверенности, выданной Представителю;</w:t>
      </w:r>
    </w:p>
    <w:p w14:paraId="1BA667D0" w14:textId="77777777" w:rsidR="000A5549" w:rsidRPr="00903619" w:rsidRDefault="000A5549" w:rsidP="000A5549">
      <w:pPr>
        <w:pStyle w:val="a5"/>
        <w:numPr>
          <w:ilvl w:val="0"/>
          <w:numId w:val="11"/>
        </w:numPr>
        <w:tabs>
          <w:tab w:val="left" w:pos="993"/>
        </w:tabs>
        <w:ind w:left="0" w:firstLine="567"/>
        <w:jc w:val="both"/>
        <w:rPr>
          <w:rFonts w:ascii="Times New Roman" w:hAnsi="Times New Roman" w:cs="Times New Roman"/>
        </w:rPr>
      </w:pPr>
      <w:r w:rsidRPr="00903619">
        <w:rPr>
          <w:rFonts w:ascii="Times New Roman" w:hAnsi="Times New Roman" w:cs="Times New Roman"/>
        </w:rPr>
        <w:t xml:space="preserve">Документы согласно пунктам 1 – 4, 7 раздела </w:t>
      </w:r>
      <w:r w:rsidRPr="00903619">
        <w:rPr>
          <w:rFonts w:ascii="Times New Roman" w:hAnsi="Times New Roman" w:cs="Times New Roman"/>
          <w:lang w:val="en-US"/>
        </w:rPr>
        <w:t>I</w:t>
      </w:r>
      <w:r w:rsidRPr="00903619">
        <w:rPr>
          <w:rFonts w:ascii="Times New Roman" w:hAnsi="Times New Roman" w:cs="Times New Roman"/>
        </w:rPr>
        <w:t xml:space="preserve"> или пунктам 1-3, 7 раздела </w:t>
      </w:r>
      <w:r w:rsidRPr="00903619">
        <w:rPr>
          <w:rFonts w:ascii="Times New Roman" w:hAnsi="Times New Roman" w:cs="Times New Roman"/>
          <w:lang w:val="en-US"/>
        </w:rPr>
        <w:t>II</w:t>
      </w:r>
      <w:r w:rsidRPr="00903619">
        <w:rPr>
          <w:rFonts w:ascii="Times New Roman" w:hAnsi="Times New Roman" w:cs="Times New Roman"/>
        </w:rPr>
        <w:t xml:space="preserve"> в зависимости от гражданства Представителя;</w:t>
      </w:r>
    </w:p>
    <w:p w14:paraId="59E96576" w14:textId="77777777" w:rsidR="000A5549" w:rsidRPr="00903619" w:rsidRDefault="000A5549" w:rsidP="000A5549">
      <w:pPr>
        <w:pStyle w:val="a5"/>
        <w:numPr>
          <w:ilvl w:val="0"/>
          <w:numId w:val="11"/>
        </w:numPr>
        <w:tabs>
          <w:tab w:val="left" w:pos="993"/>
        </w:tabs>
        <w:ind w:left="0" w:firstLine="567"/>
        <w:jc w:val="both"/>
        <w:rPr>
          <w:rFonts w:ascii="Times New Roman" w:hAnsi="Times New Roman" w:cs="Times New Roman"/>
        </w:rPr>
      </w:pPr>
      <w:r w:rsidRPr="00903619">
        <w:rPr>
          <w:rFonts w:ascii="Times New Roman" w:hAnsi="Times New Roman" w:cs="Times New Roman"/>
        </w:rPr>
        <w:t>Анкета Представителя (для физических лиц).</w:t>
      </w:r>
    </w:p>
    <w:p w14:paraId="69E643F8" w14:textId="77777777" w:rsidR="000A5549" w:rsidRPr="00903619" w:rsidRDefault="000A5549" w:rsidP="000A5549">
      <w:pPr>
        <w:ind w:firstLine="567"/>
        <w:jc w:val="both"/>
        <w:rPr>
          <w:rFonts w:ascii="Times New Roman" w:hAnsi="Times New Roman"/>
          <w:u w:val="single"/>
        </w:rPr>
      </w:pPr>
      <w:r w:rsidRPr="00903619">
        <w:rPr>
          <w:rFonts w:ascii="Times New Roman" w:hAnsi="Times New Roman"/>
          <w:u w:val="single"/>
        </w:rPr>
        <w:t>В случае если интересы Клиента представляет юридическое лицо, то дополнительно предоставляются следующие документы:</w:t>
      </w:r>
    </w:p>
    <w:p w14:paraId="41CA74B5" w14:textId="77777777" w:rsidR="000A5549" w:rsidRPr="00903619" w:rsidRDefault="000A5549" w:rsidP="000A5549">
      <w:pPr>
        <w:pStyle w:val="a5"/>
        <w:numPr>
          <w:ilvl w:val="3"/>
          <w:numId w:val="12"/>
        </w:numPr>
        <w:tabs>
          <w:tab w:val="left" w:pos="993"/>
        </w:tabs>
        <w:autoSpaceDE w:val="0"/>
        <w:autoSpaceDN w:val="0"/>
        <w:ind w:left="0" w:firstLine="567"/>
        <w:jc w:val="both"/>
        <w:rPr>
          <w:rFonts w:ascii="Times New Roman" w:hAnsi="Times New Roman" w:cs="Times New Roman"/>
        </w:rPr>
      </w:pPr>
      <w:r w:rsidRPr="00903619">
        <w:rPr>
          <w:rFonts w:ascii="Times New Roman" w:hAnsi="Times New Roman" w:cs="Times New Roman"/>
        </w:rPr>
        <w:t>Оригинал доверенности, выданной Представителю;</w:t>
      </w:r>
    </w:p>
    <w:p w14:paraId="0EEC2803" w14:textId="77777777" w:rsidR="000A5549" w:rsidRPr="00903619" w:rsidRDefault="000A5549" w:rsidP="000A5549">
      <w:pPr>
        <w:pStyle w:val="a5"/>
        <w:numPr>
          <w:ilvl w:val="3"/>
          <w:numId w:val="12"/>
        </w:numPr>
        <w:tabs>
          <w:tab w:val="left" w:pos="993"/>
        </w:tabs>
        <w:autoSpaceDE w:val="0"/>
        <w:autoSpaceDN w:val="0"/>
        <w:spacing w:before="120"/>
        <w:ind w:left="0" w:firstLine="567"/>
        <w:jc w:val="both"/>
        <w:rPr>
          <w:rFonts w:ascii="Times New Roman" w:hAnsi="Times New Roman" w:cs="Times New Roman"/>
        </w:rPr>
      </w:pPr>
      <w:r w:rsidRPr="00903619">
        <w:rPr>
          <w:rFonts w:ascii="Times New Roman" w:hAnsi="Times New Roman" w:cs="Times New Roman"/>
        </w:rPr>
        <w:t xml:space="preserve">Документы согласно пунктам 1-7, 13 раздела </w:t>
      </w:r>
      <w:r w:rsidRPr="00903619">
        <w:rPr>
          <w:rFonts w:ascii="Times New Roman" w:hAnsi="Times New Roman" w:cs="Times New Roman"/>
          <w:lang w:val="en-US"/>
        </w:rPr>
        <w:t>III</w:t>
      </w:r>
      <w:r w:rsidRPr="00903619">
        <w:rPr>
          <w:rFonts w:ascii="Times New Roman" w:hAnsi="Times New Roman" w:cs="Times New Roman"/>
        </w:rPr>
        <w:t xml:space="preserve"> или пункту 1 и 4 раздела </w:t>
      </w:r>
      <w:r w:rsidRPr="00903619">
        <w:rPr>
          <w:rFonts w:ascii="Times New Roman" w:hAnsi="Times New Roman" w:cs="Times New Roman"/>
          <w:lang w:val="en-US"/>
        </w:rPr>
        <w:t>IV</w:t>
      </w:r>
      <w:r w:rsidRPr="00903619">
        <w:rPr>
          <w:rFonts w:ascii="Times New Roman" w:hAnsi="Times New Roman" w:cs="Times New Roman"/>
        </w:rPr>
        <w:t xml:space="preserve"> в зависимости от места регистрации Представителя;</w:t>
      </w:r>
    </w:p>
    <w:p w14:paraId="14C7AFEB" w14:textId="77777777" w:rsidR="000A5549" w:rsidRPr="00903619" w:rsidRDefault="000A5549" w:rsidP="000A5549">
      <w:pPr>
        <w:pStyle w:val="a5"/>
        <w:numPr>
          <w:ilvl w:val="3"/>
          <w:numId w:val="12"/>
        </w:numPr>
        <w:tabs>
          <w:tab w:val="left" w:pos="993"/>
        </w:tabs>
        <w:autoSpaceDE w:val="0"/>
        <w:autoSpaceDN w:val="0"/>
        <w:spacing w:before="120"/>
        <w:ind w:left="0" w:firstLine="567"/>
        <w:jc w:val="both"/>
        <w:rPr>
          <w:rFonts w:ascii="Times New Roman" w:hAnsi="Times New Roman" w:cs="Times New Roman"/>
        </w:rPr>
      </w:pPr>
      <w:r w:rsidRPr="00903619">
        <w:rPr>
          <w:rFonts w:ascii="Times New Roman" w:hAnsi="Times New Roman" w:cs="Times New Roman"/>
        </w:rPr>
        <w:t>Анкета Представителя (для юридических лиц)</w:t>
      </w:r>
      <w:r>
        <w:rPr>
          <w:rFonts w:ascii="Times New Roman" w:hAnsi="Times New Roman" w:cs="Times New Roman"/>
        </w:rPr>
        <w:t>,</w:t>
      </w:r>
      <w:r w:rsidRPr="00391ECA">
        <w:rPr>
          <w:rFonts w:ascii="Times New Roman" w:hAnsi="Times New Roman" w:cs="Times New Roman"/>
        </w:rPr>
        <w:t xml:space="preserve"> оформленн</w:t>
      </w:r>
      <w:r>
        <w:rPr>
          <w:rFonts w:ascii="Times New Roman" w:hAnsi="Times New Roman"/>
        </w:rPr>
        <w:t>ая</w:t>
      </w:r>
      <w:r w:rsidRPr="00391ECA">
        <w:rPr>
          <w:rFonts w:ascii="Times New Roman" w:hAnsi="Times New Roman" w:cs="Times New Roman"/>
        </w:rPr>
        <w:t xml:space="preserve"> в соответствии с требованиями, установленными Договором</w:t>
      </w:r>
      <w:r w:rsidRPr="00903619">
        <w:rPr>
          <w:rFonts w:ascii="Times New Roman" w:hAnsi="Times New Roman" w:cs="Times New Roman"/>
        </w:rPr>
        <w:t>.</w:t>
      </w:r>
    </w:p>
    <w:p w14:paraId="4BB48005" w14:textId="77777777" w:rsidR="000A5549" w:rsidRPr="00903619" w:rsidRDefault="000A5549" w:rsidP="000A5549">
      <w:pPr>
        <w:widowControl w:val="0"/>
        <w:tabs>
          <w:tab w:val="left" w:pos="993"/>
        </w:tabs>
        <w:snapToGrid w:val="0"/>
        <w:spacing w:before="120"/>
        <w:ind w:left="567"/>
        <w:jc w:val="both"/>
        <w:rPr>
          <w:rFonts w:ascii="Times New Roman" w:hAnsi="Times New Roman"/>
        </w:rPr>
      </w:pPr>
    </w:p>
    <w:p w14:paraId="66A01BC0" w14:textId="77777777" w:rsidR="000A5549" w:rsidRPr="00903619" w:rsidRDefault="000A5549" w:rsidP="000A5549">
      <w:pPr>
        <w:pStyle w:val="a5"/>
        <w:numPr>
          <w:ilvl w:val="0"/>
          <w:numId w:val="10"/>
        </w:numPr>
        <w:tabs>
          <w:tab w:val="left" w:pos="1134"/>
        </w:tabs>
        <w:autoSpaceDE w:val="0"/>
        <w:autoSpaceDN w:val="0"/>
        <w:spacing w:before="120"/>
        <w:ind w:left="0" w:firstLine="567"/>
        <w:jc w:val="both"/>
        <w:rPr>
          <w:rFonts w:ascii="Times New Roman" w:hAnsi="Times New Roman" w:cs="Times New Roman"/>
          <w:b/>
          <w:sz w:val="28"/>
        </w:rPr>
      </w:pPr>
      <w:r w:rsidRPr="00903619">
        <w:rPr>
          <w:rFonts w:ascii="Times New Roman" w:hAnsi="Times New Roman" w:cs="Times New Roman"/>
          <w:b/>
          <w:sz w:val="28"/>
        </w:rPr>
        <w:t>Список документов, предоставляемых в отношении Выгодоприобретателей</w:t>
      </w:r>
      <w:r w:rsidRPr="00903619">
        <w:rPr>
          <w:rStyle w:val="aff9"/>
          <w:rFonts w:ascii="Times New Roman" w:hAnsi="Times New Roman" w:cs="Times New Roman"/>
          <w:b/>
          <w:sz w:val="28"/>
        </w:rPr>
        <w:footnoteReference w:id="3"/>
      </w:r>
      <w:r w:rsidRPr="00903619">
        <w:rPr>
          <w:rFonts w:ascii="Times New Roman" w:hAnsi="Times New Roman" w:cs="Times New Roman"/>
          <w:b/>
          <w:sz w:val="28"/>
        </w:rPr>
        <w:t>:</w:t>
      </w:r>
    </w:p>
    <w:p w14:paraId="27559015" w14:textId="77777777" w:rsidR="000A5549" w:rsidRPr="00903619" w:rsidRDefault="000A5549" w:rsidP="000A5549">
      <w:pPr>
        <w:pStyle w:val="a5"/>
        <w:ind w:left="0" w:firstLine="567"/>
        <w:jc w:val="both"/>
        <w:rPr>
          <w:rFonts w:ascii="Times New Roman" w:hAnsi="Times New Roman" w:cs="Times New Roman"/>
        </w:rPr>
      </w:pPr>
      <w:r w:rsidRPr="00903619">
        <w:rPr>
          <w:rFonts w:ascii="Times New Roman" w:hAnsi="Times New Roman" w:cs="Times New Roman"/>
          <w:u w:val="single"/>
        </w:rPr>
        <w:t>В случае если у Клиента имеются выгодоприобретатели-юридические лица по заключаемому договору на брокерское обслуживание, то дополнительно предоставляются следующие документы</w:t>
      </w:r>
      <w:r w:rsidRPr="00903619">
        <w:rPr>
          <w:rFonts w:ascii="Times New Roman" w:hAnsi="Times New Roman" w:cs="Times New Roman"/>
        </w:rPr>
        <w:t>:</w:t>
      </w:r>
    </w:p>
    <w:p w14:paraId="18854EB9" w14:textId="77777777" w:rsidR="000A5549" w:rsidRPr="00903619" w:rsidRDefault="000A5549" w:rsidP="000A5549">
      <w:pPr>
        <w:pStyle w:val="a5"/>
        <w:numPr>
          <w:ilvl w:val="0"/>
          <w:numId w:val="13"/>
        </w:numPr>
        <w:tabs>
          <w:tab w:val="left" w:pos="993"/>
        </w:tabs>
        <w:autoSpaceDE w:val="0"/>
        <w:autoSpaceDN w:val="0"/>
        <w:ind w:left="0" w:firstLine="567"/>
        <w:jc w:val="both"/>
        <w:rPr>
          <w:rFonts w:ascii="Times New Roman" w:hAnsi="Times New Roman" w:cs="Times New Roman"/>
        </w:rPr>
      </w:pPr>
      <w:r w:rsidRPr="00903619">
        <w:rPr>
          <w:rFonts w:ascii="Times New Roman" w:hAnsi="Times New Roman" w:cs="Times New Roman"/>
        </w:rPr>
        <w:t xml:space="preserve">Документы согласно пунктам 1-7, 13 раздела </w:t>
      </w:r>
      <w:r w:rsidRPr="00903619">
        <w:rPr>
          <w:rFonts w:ascii="Times New Roman" w:hAnsi="Times New Roman" w:cs="Times New Roman"/>
          <w:lang w:val="en-US"/>
        </w:rPr>
        <w:t>III</w:t>
      </w:r>
      <w:r w:rsidRPr="00903619">
        <w:rPr>
          <w:rFonts w:ascii="Times New Roman" w:hAnsi="Times New Roman" w:cs="Times New Roman"/>
        </w:rPr>
        <w:t xml:space="preserve"> или пункту 1 и 4 раздела </w:t>
      </w:r>
      <w:r w:rsidRPr="00903619">
        <w:rPr>
          <w:rFonts w:ascii="Times New Roman" w:hAnsi="Times New Roman" w:cs="Times New Roman"/>
          <w:lang w:val="en-US"/>
        </w:rPr>
        <w:t>IV</w:t>
      </w:r>
      <w:r w:rsidRPr="00903619">
        <w:rPr>
          <w:rFonts w:ascii="Times New Roman" w:hAnsi="Times New Roman" w:cs="Times New Roman"/>
        </w:rPr>
        <w:t xml:space="preserve"> в зависимости от места регистрации Выгодоприобретателя;</w:t>
      </w:r>
    </w:p>
    <w:p w14:paraId="4D29C18F" w14:textId="77777777" w:rsidR="000A5549" w:rsidRPr="00903619" w:rsidRDefault="000A5549" w:rsidP="000A5549">
      <w:pPr>
        <w:pStyle w:val="a5"/>
        <w:numPr>
          <w:ilvl w:val="0"/>
          <w:numId w:val="13"/>
        </w:numPr>
        <w:tabs>
          <w:tab w:val="left" w:pos="993"/>
        </w:tabs>
        <w:autoSpaceDE w:val="0"/>
        <w:autoSpaceDN w:val="0"/>
        <w:spacing w:before="120"/>
        <w:ind w:left="0" w:firstLine="567"/>
        <w:jc w:val="both"/>
        <w:rPr>
          <w:rFonts w:ascii="Times New Roman" w:hAnsi="Times New Roman" w:cs="Times New Roman"/>
        </w:rPr>
      </w:pPr>
      <w:r w:rsidRPr="00903619">
        <w:rPr>
          <w:rFonts w:ascii="Times New Roman" w:hAnsi="Times New Roman" w:cs="Times New Roman"/>
        </w:rPr>
        <w:t>Анкета Выгодоприобретателя.</w:t>
      </w:r>
    </w:p>
    <w:p w14:paraId="55F3672F" w14:textId="77777777" w:rsidR="000A5549" w:rsidRPr="00903619" w:rsidRDefault="000A5549" w:rsidP="000A5549">
      <w:pPr>
        <w:tabs>
          <w:tab w:val="left" w:pos="993"/>
        </w:tabs>
        <w:ind w:firstLine="567"/>
        <w:jc w:val="both"/>
        <w:rPr>
          <w:rFonts w:ascii="Times New Roman" w:hAnsi="Times New Roman"/>
        </w:rPr>
      </w:pPr>
      <w:r w:rsidRPr="00903619">
        <w:rPr>
          <w:rFonts w:ascii="Times New Roman" w:hAnsi="Times New Roman"/>
          <w:u w:val="single"/>
        </w:rPr>
        <w:t>В случае если у Клиента имеются выгодоприобретатели-физические лица по заключаемому договору на брокерское обслуживание, то дополнительно предоставляются следующие документы</w:t>
      </w:r>
      <w:r w:rsidRPr="00903619">
        <w:rPr>
          <w:rFonts w:ascii="Times New Roman" w:hAnsi="Times New Roman"/>
        </w:rPr>
        <w:t>:</w:t>
      </w:r>
    </w:p>
    <w:p w14:paraId="75CA66EA" w14:textId="77777777" w:rsidR="000A5549" w:rsidRPr="00903619" w:rsidRDefault="000A5549" w:rsidP="000A5549">
      <w:pPr>
        <w:pStyle w:val="a5"/>
        <w:numPr>
          <w:ilvl w:val="0"/>
          <w:numId w:val="14"/>
        </w:numPr>
        <w:tabs>
          <w:tab w:val="left" w:pos="993"/>
        </w:tabs>
        <w:autoSpaceDE w:val="0"/>
        <w:autoSpaceDN w:val="0"/>
        <w:ind w:left="0" w:firstLine="567"/>
        <w:jc w:val="both"/>
        <w:rPr>
          <w:rFonts w:ascii="Times New Roman" w:hAnsi="Times New Roman" w:cs="Times New Roman"/>
        </w:rPr>
      </w:pPr>
      <w:r w:rsidRPr="00903619">
        <w:rPr>
          <w:rFonts w:ascii="Times New Roman" w:hAnsi="Times New Roman" w:cs="Times New Roman"/>
        </w:rPr>
        <w:t xml:space="preserve">Документы согласно пунктам 1- 4, 7 раздела </w:t>
      </w:r>
      <w:r w:rsidRPr="00903619">
        <w:rPr>
          <w:rFonts w:ascii="Times New Roman" w:hAnsi="Times New Roman" w:cs="Times New Roman"/>
          <w:lang w:val="en-US"/>
        </w:rPr>
        <w:t>I</w:t>
      </w:r>
      <w:r w:rsidRPr="00903619">
        <w:rPr>
          <w:rFonts w:ascii="Times New Roman" w:hAnsi="Times New Roman" w:cs="Times New Roman"/>
        </w:rPr>
        <w:t xml:space="preserve"> или пунктам 1-3, 7 раздела </w:t>
      </w:r>
      <w:r w:rsidRPr="00903619">
        <w:rPr>
          <w:rFonts w:ascii="Times New Roman" w:hAnsi="Times New Roman" w:cs="Times New Roman"/>
          <w:lang w:val="en-US"/>
        </w:rPr>
        <w:t>II</w:t>
      </w:r>
      <w:r w:rsidRPr="00903619">
        <w:rPr>
          <w:rFonts w:ascii="Times New Roman" w:hAnsi="Times New Roman" w:cs="Times New Roman"/>
        </w:rPr>
        <w:t xml:space="preserve"> в зависимости от гражданства Представителя;</w:t>
      </w:r>
    </w:p>
    <w:p w14:paraId="70DB0DF9" w14:textId="77777777" w:rsidR="000A5549" w:rsidRPr="00903619" w:rsidRDefault="000A5549" w:rsidP="000A5549">
      <w:pPr>
        <w:pStyle w:val="a5"/>
        <w:numPr>
          <w:ilvl w:val="0"/>
          <w:numId w:val="14"/>
        </w:numPr>
        <w:tabs>
          <w:tab w:val="left" w:pos="993"/>
        </w:tabs>
        <w:autoSpaceDE w:val="0"/>
        <w:autoSpaceDN w:val="0"/>
        <w:spacing w:before="120"/>
        <w:ind w:left="0" w:firstLine="567"/>
        <w:jc w:val="both"/>
        <w:rPr>
          <w:rFonts w:ascii="Times New Roman" w:hAnsi="Times New Roman" w:cs="Times New Roman"/>
        </w:rPr>
      </w:pPr>
      <w:r w:rsidRPr="00903619">
        <w:rPr>
          <w:rFonts w:ascii="Times New Roman" w:hAnsi="Times New Roman" w:cs="Times New Roman"/>
        </w:rPr>
        <w:t>Анкета Выгодоприобретателя</w:t>
      </w:r>
      <w:r w:rsidRPr="00391ECA">
        <w:rPr>
          <w:rFonts w:ascii="Times New Roman" w:hAnsi="Times New Roman" w:cs="Times New Roman"/>
        </w:rPr>
        <w:t>, оформленн</w:t>
      </w:r>
      <w:r>
        <w:rPr>
          <w:rFonts w:ascii="Times New Roman" w:hAnsi="Times New Roman"/>
        </w:rPr>
        <w:t>ая</w:t>
      </w:r>
      <w:r w:rsidRPr="00391ECA">
        <w:rPr>
          <w:rFonts w:ascii="Times New Roman" w:hAnsi="Times New Roman" w:cs="Times New Roman"/>
        </w:rPr>
        <w:t xml:space="preserve"> в соответствии с требованиями, установленными Договором</w:t>
      </w:r>
      <w:r w:rsidRPr="00903619">
        <w:rPr>
          <w:rFonts w:ascii="Times New Roman" w:hAnsi="Times New Roman" w:cs="Times New Roman"/>
        </w:rPr>
        <w:t>.</w:t>
      </w:r>
    </w:p>
    <w:p w14:paraId="1EB40A1C" w14:textId="77777777" w:rsidR="000A5549" w:rsidRPr="00903619" w:rsidRDefault="000A5549" w:rsidP="000A5549">
      <w:pPr>
        <w:pStyle w:val="a5"/>
        <w:tabs>
          <w:tab w:val="left" w:pos="993"/>
        </w:tabs>
        <w:autoSpaceDE w:val="0"/>
        <w:autoSpaceDN w:val="0"/>
        <w:spacing w:before="120"/>
        <w:ind w:left="567"/>
        <w:jc w:val="both"/>
        <w:rPr>
          <w:rFonts w:ascii="Times New Roman" w:hAnsi="Times New Roman" w:cs="Times New Roman"/>
        </w:rPr>
      </w:pPr>
    </w:p>
    <w:p w14:paraId="7BF4A95D" w14:textId="77777777" w:rsidR="000A5549" w:rsidRPr="00903619" w:rsidRDefault="000A5549" w:rsidP="000A5549">
      <w:pPr>
        <w:ind w:right="-1" w:firstLine="567"/>
        <w:jc w:val="both"/>
        <w:rPr>
          <w:rFonts w:ascii="Times New Roman" w:hAnsi="Times New Roman"/>
        </w:rPr>
      </w:pPr>
      <w:r w:rsidRPr="00903619">
        <w:rPr>
          <w:rFonts w:ascii="Times New Roman" w:hAnsi="Times New Roman"/>
        </w:rPr>
        <w:t xml:space="preserve">При появлении новых выгодоприобретателей после заключения договора на брокерское обслуживание между Брокером и Клиентом, Клиент обязан предоставить на таких выгодоприобретателей заполненную Анкету выгодоприобретателя и указанный выше пакет документов. </w:t>
      </w:r>
    </w:p>
    <w:p w14:paraId="741242C7" w14:textId="77777777" w:rsidR="000A5549" w:rsidRPr="00903619" w:rsidRDefault="000A5549" w:rsidP="000A5549">
      <w:pPr>
        <w:tabs>
          <w:tab w:val="left" w:pos="1134"/>
        </w:tabs>
        <w:spacing w:line="360" w:lineRule="auto"/>
        <w:ind w:right="-1" w:firstLine="567"/>
        <w:jc w:val="both"/>
        <w:rPr>
          <w:rFonts w:ascii="Times New Roman" w:hAnsi="Times New Roman"/>
        </w:rPr>
      </w:pPr>
    </w:p>
    <w:p w14:paraId="7B98BF01" w14:textId="77777777" w:rsidR="000A5549" w:rsidRPr="00903619" w:rsidRDefault="000A5549" w:rsidP="000A5549">
      <w:pPr>
        <w:pStyle w:val="a5"/>
        <w:numPr>
          <w:ilvl w:val="0"/>
          <w:numId w:val="10"/>
        </w:numPr>
        <w:tabs>
          <w:tab w:val="left" w:pos="1134"/>
        </w:tabs>
        <w:autoSpaceDE w:val="0"/>
        <w:autoSpaceDN w:val="0"/>
        <w:ind w:left="0" w:firstLine="567"/>
        <w:jc w:val="both"/>
        <w:rPr>
          <w:rFonts w:ascii="Times New Roman" w:hAnsi="Times New Roman" w:cs="Times New Roman"/>
          <w:b/>
          <w:sz w:val="28"/>
        </w:rPr>
      </w:pPr>
      <w:r w:rsidRPr="00903619">
        <w:rPr>
          <w:rFonts w:ascii="Times New Roman" w:hAnsi="Times New Roman" w:cs="Times New Roman"/>
          <w:b/>
          <w:sz w:val="28"/>
        </w:rPr>
        <w:t>Список документов, предоставляемых в отношении Бенефициарного владельца:</w:t>
      </w:r>
    </w:p>
    <w:p w14:paraId="2DE48D2A" w14:textId="77777777" w:rsidR="000A5549" w:rsidRPr="00903619" w:rsidRDefault="000A5549" w:rsidP="000A5549">
      <w:pPr>
        <w:pStyle w:val="a5"/>
        <w:tabs>
          <w:tab w:val="left" w:pos="1134"/>
        </w:tabs>
        <w:autoSpaceDE w:val="0"/>
        <w:autoSpaceDN w:val="0"/>
        <w:ind w:left="567"/>
        <w:jc w:val="both"/>
        <w:rPr>
          <w:rFonts w:ascii="Times New Roman" w:hAnsi="Times New Roman" w:cs="Times New Roman"/>
          <w:b/>
          <w:sz w:val="28"/>
        </w:rPr>
      </w:pPr>
    </w:p>
    <w:p w14:paraId="34084B37" w14:textId="646F32CE" w:rsidR="000A5549" w:rsidRPr="00903619" w:rsidRDefault="000A5549" w:rsidP="000A5549">
      <w:pPr>
        <w:spacing w:after="120"/>
        <w:ind w:firstLine="567"/>
        <w:jc w:val="both"/>
        <w:rPr>
          <w:rFonts w:ascii="Times New Roman" w:hAnsi="Times New Roman"/>
          <w:b/>
          <w:u w:val="single"/>
        </w:rPr>
      </w:pPr>
      <w:r w:rsidRPr="00903619">
        <w:rPr>
          <w:rFonts w:ascii="Times New Roman" w:hAnsi="Times New Roman"/>
          <w:u w:val="single"/>
        </w:rPr>
        <w:t>При наличии у Клиента бенефициарного владельца предоставляются следующие документы</w:t>
      </w:r>
      <w:r w:rsidRPr="00903619">
        <w:rPr>
          <w:rFonts w:ascii="Times New Roman" w:hAnsi="Times New Roman"/>
          <w:b/>
          <w:u w:val="single"/>
        </w:rPr>
        <w:t xml:space="preserve">: </w:t>
      </w:r>
    </w:p>
    <w:p w14:paraId="3D3A5758" w14:textId="77777777" w:rsidR="000A5549" w:rsidRPr="00903619" w:rsidRDefault="000A5549" w:rsidP="000A5549">
      <w:pPr>
        <w:pStyle w:val="a5"/>
        <w:numPr>
          <w:ilvl w:val="0"/>
          <w:numId w:val="15"/>
        </w:numPr>
        <w:tabs>
          <w:tab w:val="left" w:pos="993"/>
        </w:tabs>
        <w:spacing w:after="120"/>
        <w:ind w:left="0" w:firstLine="567"/>
        <w:contextualSpacing w:val="0"/>
        <w:jc w:val="both"/>
        <w:rPr>
          <w:rFonts w:ascii="Times New Roman" w:hAnsi="Times New Roman" w:cs="Times New Roman"/>
        </w:rPr>
      </w:pPr>
      <w:r w:rsidRPr="00903619">
        <w:rPr>
          <w:rFonts w:ascii="Times New Roman" w:hAnsi="Times New Roman" w:cs="Times New Roman"/>
        </w:rPr>
        <w:t xml:space="preserve">Документы согласно пунктам 1 – 4, 7 раздела </w:t>
      </w:r>
      <w:r w:rsidRPr="00903619">
        <w:rPr>
          <w:rFonts w:ascii="Times New Roman" w:hAnsi="Times New Roman" w:cs="Times New Roman"/>
          <w:lang w:val="en-US"/>
        </w:rPr>
        <w:t>I</w:t>
      </w:r>
      <w:r w:rsidRPr="00903619">
        <w:rPr>
          <w:rFonts w:ascii="Times New Roman" w:hAnsi="Times New Roman" w:cs="Times New Roman"/>
        </w:rPr>
        <w:t xml:space="preserve"> или пунктам 1-3, 7 раздела </w:t>
      </w:r>
      <w:r w:rsidRPr="00903619">
        <w:rPr>
          <w:rFonts w:ascii="Times New Roman" w:hAnsi="Times New Roman" w:cs="Times New Roman"/>
          <w:lang w:val="en-US"/>
        </w:rPr>
        <w:t>II</w:t>
      </w:r>
      <w:r w:rsidRPr="00903619">
        <w:rPr>
          <w:rFonts w:ascii="Times New Roman" w:hAnsi="Times New Roman" w:cs="Times New Roman"/>
        </w:rPr>
        <w:t xml:space="preserve"> в зависимости от гражданства бенефициарного владельца;</w:t>
      </w:r>
    </w:p>
    <w:p w14:paraId="0235A70F" w14:textId="77777777" w:rsidR="000A5549" w:rsidRPr="00903619" w:rsidRDefault="000A5549" w:rsidP="000A5549">
      <w:pPr>
        <w:pStyle w:val="a5"/>
        <w:numPr>
          <w:ilvl w:val="0"/>
          <w:numId w:val="15"/>
        </w:numPr>
        <w:tabs>
          <w:tab w:val="left" w:pos="993"/>
        </w:tabs>
        <w:spacing w:before="120"/>
        <w:ind w:left="0" w:firstLine="567"/>
        <w:jc w:val="both"/>
        <w:rPr>
          <w:rFonts w:ascii="Times New Roman" w:hAnsi="Times New Roman" w:cs="Times New Roman"/>
        </w:rPr>
      </w:pPr>
      <w:r w:rsidRPr="00903619">
        <w:rPr>
          <w:rFonts w:ascii="Times New Roman" w:hAnsi="Times New Roman" w:cs="Times New Roman"/>
        </w:rPr>
        <w:t>Анкета бенефициарного владельца</w:t>
      </w:r>
      <w:r>
        <w:rPr>
          <w:rFonts w:ascii="Times New Roman" w:hAnsi="Times New Roman" w:cs="Times New Roman"/>
        </w:rPr>
        <w:t>,</w:t>
      </w:r>
      <w:r w:rsidRPr="00391ECA">
        <w:rPr>
          <w:rFonts w:ascii="Times New Roman" w:hAnsi="Times New Roman" w:cs="Times New Roman"/>
        </w:rPr>
        <w:t xml:space="preserve"> оформленн</w:t>
      </w:r>
      <w:r>
        <w:rPr>
          <w:rFonts w:ascii="Times New Roman" w:hAnsi="Times New Roman"/>
        </w:rPr>
        <w:t>ая</w:t>
      </w:r>
      <w:r w:rsidRPr="00391ECA">
        <w:rPr>
          <w:rFonts w:ascii="Times New Roman" w:hAnsi="Times New Roman" w:cs="Times New Roman"/>
        </w:rPr>
        <w:t xml:space="preserve"> в соответствии с требованиями, установленными Договором</w:t>
      </w:r>
    </w:p>
    <w:p w14:paraId="5F56A6FD" w14:textId="77777777" w:rsidR="000A5549" w:rsidRPr="00903619" w:rsidRDefault="000A5549" w:rsidP="000A5549">
      <w:pPr>
        <w:tabs>
          <w:tab w:val="left" w:pos="993"/>
        </w:tabs>
        <w:spacing w:before="120"/>
        <w:jc w:val="both"/>
        <w:rPr>
          <w:rFonts w:ascii="Times New Roman" w:hAnsi="Times New Roman"/>
        </w:rPr>
      </w:pPr>
    </w:p>
    <w:p w14:paraId="1A512F20" w14:textId="77777777" w:rsidR="000A5549" w:rsidRPr="00903619" w:rsidRDefault="000A5549" w:rsidP="000A5549">
      <w:pPr>
        <w:ind w:firstLine="567"/>
        <w:jc w:val="both"/>
        <w:rPr>
          <w:rFonts w:ascii="Times New Roman" w:hAnsi="Times New Roman"/>
        </w:rPr>
      </w:pPr>
      <w:r w:rsidRPr="00903619">
        <w:rPr>
          <w:rFonts w:ascii="Times New Roman" w:hAnsi="Times New Roman"/>
        </w:rPr>
        <w:t>Документы, исходящие от государственных органов иностранных государств,  должны быть легализованы в посольстве (консульстве) РФ в стране регистрации юридического лица или, в случае применения положений Конвенции, отменяющей требование легализации иностранных официальных документов (заключена в Гааге 05 октября 1961 года), подлинность подписи, статуса, в котором выступало лицо, подписавшее документы, и подлинность печати, которой скреплены документы, должны быть удостоверены путем проставления апостиля компетентным органом государства, в котором эти документы были оформлены.</w:t>
      </w:r>
    </w:p>
    <w:p w14:paraId="3789A8BB" w14:textId="77777777" w:rsidR="000A5549" w:rsidRPr="00903619" w:rsidRDefault="000A5549" w:rsidP="000A5549">
      <w:pPr>
        <w:ind w:firstLine="567"/>
        <w:jc w:val="both"/>
        <w:rPr>
          <w:rFonts w:ascii="Times New Roman" w:hAnsi="Times New Roman"/>
        </w:rPr>
      </w:pPr>
      <w:r w:rsidRPr="00903619">
        <w:rPr>
          <w:rFonts w:ascii="Times New Roman" w:hAnsi="Times New Roman"/>
        </w:rPr>
        <w:t>Документы, составленные на иностранном языке, предоставляются с их нотариально заверенным переводом на русский язык.</w:t>
      </w:r>
    </w:p>
    <w:p w14:paraId="371ADA10" w14:textId="77777777" w:rsidR="000A5549" w:rsidRPr="0000114C" w:rsidRDefault="000A5549" w:rsidP="009D1D65">
      <w:pPr>
        <w:ind w:firstLine="567"/>
        <w:jc w:val="both"/>
        <w:rPr>
          <w:rFonts w:ascii="Times New Roman" w:hAnsi="Times New Roman"/>
        </w:rPr>
      </w:pPr>
      <w:r w:rsidRPr="0000114C">
        <w:rPr>
          <w:rFonts w:ascii="Times New Roman" w:hAnsi="Times New Roman"/>
        </w:rPr>
        <w:t>Вышеуказанные правила о легализации (апостиле) и переводе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w:t>
      </w:r>
    </w:p>
    <w:p w14:paraId="1C2C6045" w14:textId="77777777" w:rsidR="000A5549" w:rsidRPr="00903619" w:rsidRDefault="000A5549" w:rsidP="000A5549">
      <w:pPr>
        <w:adjustRightInd w:val="0"/>
        <w:ind w:firstLine="567"/>
        <w:jc w:val="both"/>
        <w:outlineLvl w:val="1"/>
        <w:rPr>
          <w:rFonts w:ascii="Times New Roman" w:hAnsi="Times New Roman"/>
          <w:bCs/>
        </w:rPr>
      </w:pPr>
    </w:p>
    <w:p w14:paraId="169BFF28" w14:textId="1C25FDD8" w:rsidR="00371489" w:rsidRDefault="000A5549" w:rsidP="000673DD">
      <w:pPr>
        <w:jc w:val="both"/>
        <w:rPr>
          <w:rFonts w:ascii="Times New Roman" w:hAnsi="Times New Roman"/>
          <w:b/>
        </w:rPr>
      </w:pPr>
      <w:r w:rsidRPr="00903619">
        <w:rPr>
          <w:rFonts w:ascii="Times New Roman" w:hAnsi="Times New Roman"/>
        </w:rPr>
        <w:t>При предоставлении оригиналов документов (за исключением доверенностей, анкет и заявления о присоединении), уполномоченное должностное лицо Брокера вправе при наличии технической возможности изготовить копии предоставленных документов</w:t>
      </w:r>
      <w:r w:rsidR="00410922">
        <w:rPr>
          <w:rFonts w:ascii="Times New Roman" w:hAnsi="Times New Roman"/>
        </w:rPr>
        <w:t>.</w:t>
      </w:r>
    </w:p>
    <w:p w14:paraId="777D26FB" w14:textId="77777777" w:rsidR="00051234" w:rsidRDefault="00051234" w:rsidP="00371489">
      <w:pPr>
        <w:jc w:val="right"/>
        <w:rPr>
          <w:rFonts w:ascii="Times New Roman" w:hAnsi="Times New Roman"/>
          <w:b/>
        </w:rPr>
      </w:pPr>
    </w:p>
    <w:p w14:paraId="0F544FC5" w14:textId="77777777" w:rsidR="00051234" w:rsidRDefault="00051234" w:rsidP="00371489">
      <w:pPr>
        <w:jc w:val="right"/>
        <w:rPr>
          <w:rFonts w:ascii="Times New Roman" w:hAnsi="Times New Roman"/>
          <w:b/>
        </w:rPr>
      </w:pPr>
    </w:p>
    <w:bookmarkEnd w:id="12"/>
    <w:p w14:paraId="72A488E1" w14:textId="77777777" w:rsidR="003655A4" w:rsidRPr="003655A4" w:rsidRDefault="003655A4">
      <w:pPr>
        <w:rPr>
          <w:rFonts w:ascii="Times New Roman" w:hAnsi="Times New Roman"/>
          <w:b/>
        </w:rPr>
      </w:pPr>
    </w:p>
    <w:sectPr w:rsidR="003655A4" w:rsidRPr="003655A4" w:rsidSect="003655A4">
      <w:pgSz w:w="11907" w:h="16840" w:code="9"/>
      <w:pgMar w:top="993" w:right="851" w:bottom="993"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6C0D" w14:textId="77777777" w:rsidR="00DA554B" w:rsidRDefault="00DA554B">
      <w:r>
        <w:separator/>
      </w:r>
    </w:p>
  </w:endnote>
  <w:endnote w:type="continuationSeparator" w:id="0">
    <w:p w14:paraId="1A2D044E" w14:textId="77777777" w:rsidR="00DA554B" w:rsidRDefault="00DA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is">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EC81" w14:textId="77777777" w:rsidR="0093404B" w:rsidRDefault="0093404B" w:rsidP="00486772">
    <w:pPr>
      <w:pStyle w:val="af1"/>
    </w:pPr>
  </w:p>
  <w:p w14:paraId="75560CDE" w14:textId="77777777" w:rsidR="0093404B" w:rsidRDefault="0093404B" w:rsidP="004867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cstheme="minorBidi"/>
        <w:sz w:val="22"/>
        <w:szCs w:val="22"/>
      </w:rPr>
      <w:id w:val="1582098309"/>
      <w:docPartObj>
        <w:docPartGallery w:val="Page Numbers (Bottom of Page)"/>
        <w:docPartUnique/>
      </w:docPartObj>
    </w:sdtPr>
    <w:sdtEndPr>
      <w:rPr>
        <w:rFonts w:ascii="Calibri" w:hAnsi="Calibri" w:cs="Calibri"/>
        <w:sz w:val="18"/>
        <w:szCs w:val="14"/>
      </w:rPr>
    </w:sdtEndPr>
    <w:sdtContent>
      <w:p w14:paraId="724C364A" w14:textId="6B362EC0" w:rsidR="0093404B" w:rsidRPr="000C0934" w:rsidRDefault="0093404B" w:rsidP="002561BB">
        <w:pPr>
          <w:pBdr>
            <w:top w:val="single" w:sz="4" w:space="1" w:color="auto"/>
          </w:pBdr>
          <w:jc w:val="center"/>
          <w:rPr>
            <w:rFonts w:ascii="Times New Roman" w:eastAsia="Calibri" w:hAnsi="Times New Roman"/>
            <w:bCs/>
            <w:sz w:val="16"/>
            <w:szCs w:val="16"/>
          </w:rPr>
        </w:pPr>
        <w:r w:rsidRPr="000C0934">
          <w:rPr>
            <w:rFonts w:ascii="Times New Roman" w:eastAsia="Calibri" w:hAnsi="Times New Roman"/>
            <w:bCs/>
            <w:sz w:val="16"/>
            <w:szCs w:val="16"/>
          </w:rPr>
          <w:t>ООО ИК «Иволга Капитал»</w:t>
        </w:r>
      </w:p>
      <w:p w14:paraId="70CB9756" w14:textId="77777777" w:rsidR="0093404B" w:rsidRPr="000C0934" w:rsidRDefault="0093404B" w:rsidP="002561BB">
        <w:pPr>
          <w:pBdr>
            <w:top w:val="single" w:sz="4" w:space="1" w:color="auto"/>
          </w:pBdr>
          <w:jc w:val="center"/>
          <w:rPr>
            <w:rFonts w:ascii="Times New Roman" w:hAnsi="Times New Roman"/>
            <w:sz w:val="16"/>
            <w:szCs w:val="16"/>
          </w:rPr>
        </w:pPr>
        <w:r w:rsidRPr="000C0934">
          <w:rPr>
            <w:rFonts w:ascii="Times New Roman" w:hAnsi="Times New Roman"/>
            <w:sz w:val="16"/>
            <w:szCs w:val="16"/>
          </w:rPr>
          <w:t>Договор на брокерское обслуживание</w:t>
        </w:r>
      </w:p>
      <w:p w14:paraId="4D79BD8B" w14:textId="77777777" w:rsidR="0093404B" w:rsidRPr="000C0934" w:rsidRDefault="0093404B" w:rsidP="002561BB">
        <w:pPr>
          <w:pBdr>
            <w:top w:val="single" w:sz="4" w:space="1" w:color="auto"/>
          </w:pBdr>
          <w:jc w:val="center"/>
          <w:rPr>
            <w:rFonts w:ascii="Times New Roman" w:hAnsi="Times New Roman"/>
            <w:sz w:val="16"/>
            <w:szCs w:val="16"/>
          </w:rPr>
        </w:pPr>
        <w:r w:rsidRPr="000C0934">
          <w:rPr>
            <w:rFonts w:ascii="Times New Roman" w:hAnsi="Times New Roman"/>
            <w:sz w:val="16"/>
            <w:szCs w:val="16"/>
          </w:rPr>
          <w:t xml:space="preserve">(стандартная форма договора присоединения) </w:t>
        </w:r>
      </w:p>
      <w:p w14:paraId="52696EB6" w14:textId="3960FBB9" w:rsidR="0093404B" w:rsidRPr="00274B78" w:rsidRDefault="0093404B" w:rsidP="00274B78">
        <w:pPr>
          <w:pStyle w:val="af1"/>
          <w:jc w:val="right"/>
          <w:rPr>
            <w:rFonts w:ascii="Calibri" w:hAnsi="Calibri" w:cs="Calibri"/>
            <w:sz w:val="18"/>
            <w:szCs w:val="14"/>
          </w:rPr>
        </w:pPr>
        <w:r w:rsidRPr="00274B78">
          <w:rPr>
            <w:rFonts w:ascii="Calibri" w:hAnsi="Calibri" w:cs="Calibri"/>
            <w:szCs w:val="20"/>
          </w:rPr>
          <w:fldChar w:fldCharType="begin"/>
        </w:r>
        <w:r w:rsidRPr="00274B78">
          <w:rPr>
            <w:rFonts w:ascii="Calibri" w:hAnsi="Calibri" w:cs="Calibri"/>
            <w:szCs w:val="20"/>
          </w:rPr>
          <w:instrText>PAGE   \* MERGEFORMAT</w:instrText>
        </w:r>
        <w:r w:rsidRPr="00274B78">
          <w:rPr>
            <w:rFonts w:ascii="Calibri" w:hAnsi="Calibri" w:cs="Calibri"/>
            <w:szCs w:val="20"/>
          </w:rPr>
          <w:fldChar w:fldCharType="separate"/>
        </w:r>
        <w:r w:rsidR="008F2ECA">
          <w:rPr>
            <w:rFonts w:ascii="Calibri" w:hAnsi="Calibri" w:cs="Calibri"/>
            <w:noProof/>
            <w:szCs w:val="20"/>
          </w:rPr>
          <w:t>35</w:t>
        </w:r>
        <w:r w:rsidRPr="00274B78">
          <w:rPr>
            <w:rFonts w:ascii="Calibri" w:hAnsi="Calibri" w:cs="Calibri"/>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AB4A" w14:textId="77777777" w:rsidR="0093404B" w:rsidRPr="001E195F" w:rsidRDefault="0093404B">
    <w:pPr>
      <w:pStyle w:val="af1"/>
      <w:jc w:val="right"/>
      <w:rPr>
        <w:rFonts w:asciiTheme="majorHAnsi" w:hAnsiTheme="majorHAnsi" w:cstheme="majorHAnsi"/>
      </w:rPr>
    </w:pPr>
  </w:p>
  <w:p w14:paraId="475ADF8B" w14:textId="77777777" w:rsidR="0093404B" w:rsidRDefault="0093404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90CD" w14:textId="77777777" w:rsidR="00DA554B" w:rsidRDefault="00DA554B">
      <w:r>
        <w:separator/>
      </w:r>
    </w:p>
  </w:footnote>
  <w:footnote w:type="continuationSeparator" w:id="0">
    <w:p w14:paraId="5253FB6A" w14:textId="77777777" w:rsidR="00DA554B" w:rsidRDefault="00DA554B">
      <w:r>
        <w:continuationSeparator/>
      </w:r>
    </w:p>
  </w:footnote>
  <w:footnote w:id="1">
    <w:p w14:paraId="4D6ABE43" w14:textId="77777777" w:rsidR="0093404B" w:rsidRPr="003655A4" w:rsidRDefault="0093404B" w:rsidP="003655A4">
      <w:pPr>
        <w:pStyle w:val="a8"/>
        <w:jc w:val="both"/>
        <w:rPr>
          <w:rFonts w:ascii="Times New Roman" w:hAnsi="Times New Roman"/>
        </w:rPr>
      </w:pPr>
      <w:r w:rsidRPr="003655A4">
        <w:rPr>
          <w:rStyle w:val="aff9"/>
          <w:rFonts w:ascii="Times New Roman" w:hAnsi="Times New Roman"/>
        </w:rPr>
        <w:footnoteRef/>
      </w:r>
      <w:r w:rsidRPr="003655A4">
        <w:rPr>
          <w:rFonts w:ascii="Times New Roman" w:hAnsi="Times New Roman"/>
        </w:rPr>
        <w:t xml:space="preserve"> </w:t>
      </w:r>
      <w:r w:rsidRPr="003655A4">
        <w:rPr>
          <w:rFonts w:ascii="Times New Roman" w:hAnsi="Times New Roman"/>
          <w:sz w:val="18"/>
        </w:rPr>
        <w:t>Операции по торговому счету депо совершаются с согласия (по распоряжению) клиринговой организации Небанковской кредитной организации-центральный контрагент "Национальный Клиринговый Центр" (Акционерное общество) (ОГРН 1067711004481)</w:t>
      </w:r>
    </w:p>
  </w:footnote>
  <w:footnote w:id="2">
    <w:p w14:paraId="1311DF2B" w14:textId="3B45C523" w:rsidR="0093404B" w:rsidRPr="003655A4" w:rsidRDefault="0093404B" w:rsidP="003655A4">
      <w:pPr>
        <w:pStyle w:val="afe"/>
        <w:ind w:left="0"/>
        <w:jc w:val="both"/>
        <w:rPr>
          <w:rFonts w:ascii="Times New Roman" w:hAnsi="Times New Roman"/>
        </w:rPr>
      </w:pPr>
      <w:r w:rsidRPr="003655A4">
        <w:rPr>
          <w:rStyle w:val="aff9"/>
          <w:rFonts w:ascii="Times New Roman" w:hAnsi="Times New Roman"/>
        </w:rPr>
        <w:footnoteRef/>
      </w:r>
      <w:r w:rsidRPr="003655A4">
        <w:rPr>
          <w:rFonts w:ascii="Times New Roman" w:hAnsi="Times New Roman"/>
        </w:rPr>
        <w:t xml:space="preserve"> </w:t>
      </w:r>
      <w:r w:rsidRPr="003655A4">
        <w:rPr>
          <w:rFonts w:ascii="Times New Roman" w:hAnsi="Times New Roman"/>
          <w:sz w:val="18"/>
        </w:rPr>
        <w:t>Операции по торговому счету депо совершаются с согласия (по распоряжению) клиринговой организации Небанковская кредитная организация акционерное общество "Национальный расчетный депозитарий</w:t>
      </w:r>
      <w:r w:rsidRPr="003655A4">
        <w:rPr>
          <w:rFonts w:ascii="Times New Roman" w:hAnsi="Times New Roman"/>
        </w:rPr>
        <w:t>"</w:t>
      </w:r>
      <w:r>
        <w:rPr>
          <w:rFonts w:ascii="Times New Roman" w:hAnsi="Times New Roman"/>
        </w:rPr>
        <w:t xml:space="preserve"> </w:t>
      </w:r>
      <w:r w:rsidRPr="0070182A">
        <w:rPr>
          <w:rFonts w:ascii="Times New Roman" w:hAnsi="Times New Roman"/>
          <w:bCs w:val="0"/>
          <w:sz w:val="18"/>
          <w:szCs w:val="32"/>
        </w:rPr>
        <w:t>(ОГРН 1027739132563)</w:t>
      </w:r>
    </w:p>
  </w:footnote>
  <w:footnote w:id="3">
    <w:p w14:paraId="636B1D5C" w14:textId="77777777" w:rsidR="0093404B" w:rsidRPr="00903619" w:rsidRDefault="0093404B" w:rsidP="000A5549">
      <w:pPr>
        <w:pStyle w:val="afe"/>
        <w:ind w:left="0"/>
        <w:jc w:val="both"/>
        <w:rPr>
          <w:rFonts w:ascii="Times New Roman" w:hAnsi="Times New Roman"/>
        </w:rPr>
      </w:pPr>
      <w:r w:rsidRPr="00903619">
        <w:rPr>
          <w:rStyle w:val="aff9"/>
          <w:rFonts w:ascii="Times New Roman" w:hAnsi="Times New Roman"/>
        </w:rPr>
        <w:footnoteRef/>
      </w:r>
      <w:r w:rsidRPr="00903619">
        <w:rPr>
          <w:rFonts w:ascii="Times New Roman" w:hAnsi="Times New Roman"/>
        </w:rPr>
        <w:t xml:space="preserve"> Юридическое лицо, осуществляющее операции с денежными средствами или иным имуществом, указанное в статье 5 Федерального закона от 7 августа 2001 года N 115-ФЗ вправе не предоставлять Анкету на выгодоприобретателя, з</w:t>
      </w:r>
      <w:r>
        <w:rPr>
          <w:rFonts w:ascii="Times New Roman" w:hAnsi="Times New Roman"/>
        </w:rPr>
        <w:t xml:space="preserve">а исключением случая получения </w:t>
      </w:r>
      <w:r w:rsidRPr="00903619">
        <w:rPr>
          <w:rFonts w:ascii="Times New Roman" w:hAnsi="Times New Roman"/>
        </w:rPr>
        <w:t>от Брокера запроса на раскрытие выгодоприобретателя.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4D95" w14:textId="77777777" w:rsidR="0093404B" w:rsidRDefault="0093404B" w:rsidP="00486772">
    <w:pPr>
      <w:pStyle w:val="af"/>
    </w:pPr>
  </w:p>
  <w:p w14:paraId="350E404B" w14:textId="77777777" w:rsidR="0093404B" w:rsidRDefault="0093404B" w:rsidP="004867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Symbol"/>
      </w:rPr>
    </w:lvl>
  </w:abstractNum>
  <w:abstractNum w:abstractNumId="1" w15:restartNumberingAfterBreak="0">
    <w:nsid w:val="02B62EF1"/>
    <w:multiLevelType w:val="hybridMultilevel"/>
    <w:tmpl w:val="4FB8CD38"/>
    <w:lvl w:ilvl="0" w:tplc="7C123FD2">
      <w:start w:val="1"/>
      <w:numFmt w:val="russianLower"/>
      <w:lvlText w:val="%1)"/>
      <w:lvlJc w:val="left"/>
      <w:pPr>
        <w:ind w:left="1287"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AF2E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E645AA"/>
    <w:multiLevelType w:val="hybridMultilevel"/>
    <w:tmpl w:val="BA12F2AA"/>
    <w:lvl w:ilvl="0" w:tplc="04190013">
      <w:start w:val="1"/>
      <w:numFmt w:val="upperRoman"/>
      <w:lvlText w:val="%1."/>
      <w:lvlJc w:val="righ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41662C"/>
    <w:multiLevelType w:val="hybridMultilevel"/>
    <w:tmpl w:val="D5BC3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887444"/>
    <w:multiLevelType w:val="hybridMultilevel"/>
    <w:tmpl w:val="FB0C8262"/>
    <w:lvl w:ilvl="0" w:tplc="CC9AB020">
      <w:start w:val="4"/>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16D47D06"/>
    <w:multiLevelType w:val="multilevel"/>
    <w:tmpl w:val="4100308E"/>
    <w:lvl w:ilvl="0">
      <w:start w:val="1"/>
      <w:numFmt w:val="decimal"/>
      <w:lvlText w:val="%1."/>
      <w:lvlJc w:val="left"/>
      <w:pPr>
        <w:ind w:left="2018" w:hanging="85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734" w:hanging="567"/>
      </w:pPr>
      <w:rPr>
        <w:rFonts w:hint="default"/>
        <w:w w:val="100"/>
        <w:lang w:val="ru-RU" w:eastAsia="en-US" w:bidi="ar-SA"/>
      </w:rPr>
    </w:lvl>
    <w:lvl w:ilvl="2">
      <w:start w:val="1"/>
      <w:numFmt w:val="decimal"/>
      <w:lvlText w:val="%1.%2.%3."/>
      <w:lvlJc w:val="left"/>
      <w:pPr>
        <w:ind w:left="602" w:hanging="56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33" w:hanging="567"/>
      </w:pPr>
      <w:rPr>
        <w:rFonts w:hint="default"/>
        <w:lang w:val="ru-RU" w:eastAsia="en-US" w:bidi="ar-SA"/>
      </w:rPr>
    </w:lvl>
    <w:lvl w:ilvl="4">
      <w:numFmt w:val="bullet"/>
      <w:lvlText w:val="•"/>
      <w:lvlJc w:val="left"/>
      <w:pPr>
        <w:ind w:left="4046" w:hanging="567"/>
      </w:pPr>
      <w:rPr>
        <w:rFonts w:hint="default"/>
        <w:lang w:val="ru-RU" w:eastAsia="en-US" w:bidi="ar-SA"/>
      </w:rPr>
    </w:lvl>
    <w:lvl w:ilvl="5">
      <w:numFmt w:val="bullet"/>
      <w:lvlText w:val="•"/>
      <w:lvlJc w:val="left"/>
      <w:pPr>
        <w:ind w:left="5059" w:hanging="567"/>
      </w:pPr>
      <w:rPr>
        <w:rFonts w:hint="default"/>
        <w:lang w:val="ru-RU" w:eastAsia="en-US" w:bidi="ar-SA"/>
      </w:rPr>
    </w:lvl>
    <w:lvl w:ilvl="6">
      <w:numFmt w:val="bullet"/>
      <w:lvlText w:val="•"/>
      <w:lvlJc w:val="left"/>
      <w:pPr>
        <w:ind w:left="6073" w:hanging="567"/>
      </w:pPr>
      <w:rPr>
        <w:rFonts w:hint="default"/>
        <w:lang w:val="ru-RU" w:eastAsia="en-US" w:bidi="ar-SA"/>
      </w:rPr>
    </w:lvl>
    <w:lvl w:ilvl="7">
      <w:numFmt w:val="bullet"/>
      <w:lvlText w:val="•"/>
      <w:lvlJc w:val="left"/>
      <w:pPr>
        <w:ind w:left="7086" w:hanging="567"/>
      </w:pPr>
      <w:rPr>
        <w:rFonts w:hint="default"/>
        <w:lang w:val="ru-RU" w:eastAsia="en-US" w:bidi="ar-SA"/>
      </w:rPr>
    </w:lvl>
    <w:lvl w:ilvl="8">
      <w:numFmt w:val="bullet"/>
      <w:lvlText w:val="•"/>
      <w:lvlJc w:val="left"/>
      <w:pPr>
        <w:ind w:left="8099" w:hanging="567"/>
      </w:pPr>
      <w:rPr>
        <w:rFonts w:hint="default"/>
        <w:lang w:val="ru-RU" w:eastAsia="en-US" w:bidi="ar-SA"/>
      </w:rPr>
    </w:lvl>
  </w:abstractNum>
  <w:abstractNum w:abstractNumId="7" w15:restartNumberingAfterBreak="0">
    <w:nsid w:val="187A35A3"/>
    <w:multiLevelType w:val="hybridMultilevel"/>
    <w:tmpl w:val="54DCE26C"/>
    <w:lvl w:ilvl="0" w:tplc="7C1A5FB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90E75C3"/>
    <w:multiLevelType w:val="hybridMultilevel"/>
    <w:tmpl w:val="A556723E"/>
    <w:lvl w:ilvl="0" w:tplc="2506B682">
      <w:start w:val="1"/>
      <w:numFmt w:val="russianLower"/>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7F4509"/>
    <w:multiLevelType w:val="hybridMultilevel"/>
    <w:tmpl w:val="46686FEE"/>
    <w:lvl w:ilvl="0" w:tplc="3184EA54">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31361E"/>
    <w:multiLevelType w:val="hybridMultilevel"/>
    <w:tmpl w:val="D3749E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7094AAC"/>
    <w:multiLevelType w:val="multilevel"/>
    <w:tmpl w:val="06AE912A"/>
    <w:lvl w:ilvl="0">
      <w:start w:val="1"/>
      <w:numFmt w:val="decimal"/>
      <w:lvlText w:val="%1."/>
      <w:lvlJc w:val="left"/>
      <w:pPr>
        <w:ind w:left="720" w:hanging="360"/>
      </w:pPr>
      <w:rPr>
        <w:rFonts w:hint="default"/>
        <w:sz w:val="24"/>
        <w:szCs w:val="24"/>
      </w:rPr>
    </w:lvl>
    <w:lvl w:ilvl="1">
      <w:start w:val="1"/>
      <w:numFmt w:val="decimal"/>
      <w:isLgl/>
      <w:lvlText w:val="%1.%2."/>
      <w:lvlJc w:val="left"/>
      <w:pPr>
        <w:ind w:left="968" w:hanging="40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48203B"/>
    <w:multiLevelType w:val="hybridMultilevel"/>
    <w:tmpl w:val="10108212"/>
    <w:lvl w:ilvl="0" w:tplc="0419000F">
      <w:start w:val="1"/>
      <w:numFmt w:val="decimal"/>
      <w:lvlText w:val="%1."/>
      <w:lvlJc w:val="left"/>
      <w:pPr>
        <w:tabs>
          <w:tab w:val="num" w:pos="900"/>
        </w:tabs>
        <w:ind w:left="900" w:hanging="360"/>
      </w:pPr>
    </w:lvl>
    <w:lvl w:ilvl="1" w:tplc="D1A4256C">
      <w:start w:val="1"/>
      <w:numFmt w:val="russianLow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91B0756E">
      <w:start w:val="1"/>
      <w:numFmt w:val="decimal"/>
      <w:lvlText w:val="%4."/>
      <w:lvlJc w:val="left"/>
      <w:pPr>
        <w:tabs>
          <w:tab w:val="num" w:pos="2880"/>
        </w:tabs>
        <w:ind w:left="2880" w:hanging="360"/>
      </w:pPr>
      <w:rPr>
        <w:rFonts w:ascii="Futuris" w:hAnsi="Futuris" w:cs="Times New Roman" w:hint="default"/>
        <w:sz w:val="20"/>
        <w:szCs w:val="2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BC76EE"/>
    <w:multiLevelType w:val="hybridMultilevel"/>
    <w:tmpl w:val="BACA5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630766"/>
    <w:multiLevelType w:val="multilevel"/>
    <w:tmpl w:val="FE28F63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2B7030E3"/>
    <w:multiLevelType w:val="hybridMultilevel"/>
    <w:tmpl w:val="7ACAFE94"/>
    <w:lvl w:ilvl="0" w:tplc="CC9AB020">
      <w:start w:val="4"/>
      <w:numFmt w:val="bullet"/>
      <w:lvlText w:val="−"/>
      <w:lvlJc w:val="left"/>
      <w:pPr>
        <w:ind w:left="2108" w:hanging="360"/>
      </w:pPr>
      <w:rPr>
        <w:rFonts w:ascii="Times New Roman" w:eastAsia="Times New Roman" w:hAnsi="Times New Roman" w:cs="Times New Roman" w:hint="default"/>
      </w:rPr>
    </w:lvl>
    <w:lvl w:ilvl="1" w:tplc="04190003" w:tentative="1">
      <w:start w:val="1"/>
      <w:numFmt w:val="bullet"/>
      <w:lvlText w:val="o"/>
      <w:lvlJc w:val="left"/>
      <w:pPr>
        <w:ind w:left="2828" w:hanging="360"/>
      </w:pPr>
      <w:rPr>
        <w:rFonts w:ascii="Courier New" w:hAnsi="Courier New" w:cs="Courier New" w:hint="default"/>
      </w:rPr>
    </w:lvl>
    <w:lvl w:ilvl="2" w:tplc="04190005" w:tentative="1">
      <w:start w:val="1"/>
      <w:numFmt w:val="bullet"/>
      <w:lvlText w:val=""/>
      <w:lvlJc w:val="left"/>
      <w:pPr>
        <w:ind w:left="3548" w:hanging="360"/>
      </w:pPr>
      <w:rPr>
        <w:rFonts w:ascii="Wingdings" w:hAnsi="Wingdings" w:hint="default"/>
      </w:rPr>
    </w:lvl>
    <w:lvl w:ilvl="3" w:tplc="04190001" w:tentative="1">
      <w:start w:val="1"/>
      <w:numFmt w:val="bullet"/>
      <w:lvlText w:val=""/>
      <w:lvlJc w:val="left"/>
      <w:pPr>
        <w:ind w:left="4268" w:hanging="360"/>
      </w:pPr>
      <w:rPr>
        <w:rFonts w:ascii="Symbol" w:hAnsi="Symbol" w:hint="default"/>
      </w:rPr>
    </w:lvl>
    <w:lvl w:ilvl="4" w:tplc="04190003" w:tentative="1">
      <w:start w:val="1"/>
      <w:numFmt w:val="bullet"/>
      <w:lvlText w:val="o"/>
      <w:lvlJc w:val="left"/>
      <w:pPr>
        <w:ind w:left="4988" w:hanging="360"/>
      </w:pPr>
      <w:rPr>
        <w:rFonts w:ascii="Courier New" w:hAnsi="Courier New" w:cs="Courier New" w:hint="default"/>
      </w:rPr>
    </w:lvl>
    <w:lvl w:ilvl="5" w:tplc="04190005" w:tentative="1">
      <w:start w:val="1"/>
      <w:numFmt w:val="bullet"/>
      <w:lvlText w:val=""/>
      <w:lvlJc w:val="left"/>
      <w:pPr>
        <w:ind w:left="5708" w:hanging="360"/>
      </w:pPr>
      <w:rPr>
        <w:rFonts w:ascii="Wingdings" w:hAnsi="Wingdings" w:hint="default"/>
      </w:rPr>
    </w:lvl>
    <w:lvl w:ilvl="6" w:tplc="04190001" w:tentative="1">
      <w:start w:val="1"/>
      <w:numFmt w:val="bullet"/>
      <w:lvlText w:val=""/>
      <w:lvlJc w:val="left"/>
      <w:pPr>
        <w:ind w:left="6428" w:hanging="360"/>
      </w:pPr>
      <w:rPr>
        <w:rFonts w:ascii="Symbol" w:hAnsi="Symbol" w:hint="default"/>
      </w:rPr>
    </w:lvl>
    <w:lvl w:ilvl="7" w:tplc="04190003" w:tentative="1">
      <w:start w:val="1"/>
      <w:numFmt w:val="bullet"/>
      <w:lvlText w:val="o"/>
      <w:lvlJc w:val="left"/>
      <w:pPr>
        <w:ind w:left="7148" w:hanging="360"/>
      </w:pPr>
      <w:rPr>
        <w:rFonts w:ascii="Courier New" w:hAnsi="Courier New" w:cs="Courier New" w:hint="default"/>
      </w:rPr>
    </w:lvl>
    <w:lvl w:ilvl="8" w:tplc="04190005" w:tentative="1">
      <w:start w:val="1"/>
      <w:numFmt w:val="bullet"/>
      <w:lvlText w:val=""/>
      <w:lvlJc w:val="left"/>
      <w:pPr>
        <w:ind w:left="7868" w:hanging="360"/>
      </w:pPr>
      <w:rPr>
        <w:rFonts w:ascii="Wingdings" w:hAnsi="Wingdings" w:hint="default"/>
      </w:rPr>
    </w:lvl>
  </w:abstractNum>
  <w:abstractNum w:abstractNumId="16" w15:restartNumberingAfterBreak="0">
    <w:nsid w:val="301F4003"/>
    <w:multiLevelType w:val="hybridMultilevel"/>
    <w:tmpl w:val="C83890A0"/>
    <w:lvl w:ilvl="0" w:tplc="ED160E76">
      <w:start w:val="1"/>
      <w:numFmt w:val="decimal"/>
      <w:lvlText w:val="%1."/>
      <w:lvlJc w:val="left"/>
      <w:pPr>
        <w:ind w:left="7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13C85A6">
      <w:start w:val="1"/>
      <w:numFmt w:val="lowerLetter"/>
      <w:lvlText w:val="%2"/>
      <w:lvlJc w:val="left"/>
      <w:pPr>
        <w:ind w:left="16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56B37E">
      <w:start w:val="1"/>
      <w:numFmt w:val="lowerRoman"/>
      <w:lvlText w:val="%3"/>
      <w:lvlJc w:val="left"/>
      <w:pPr>
        <w:ind w:left="23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D4EAEC4">
      <w:start w:val="1"/>
      <w:numFmt w:val="decimal"/>
      <w:lvlText w:val="%4"/>
      <w:lvlJc w:val="left"/>
      <w:pPr>
        <w:ind w:left="30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73CD6AE">
      <w:start w:val="1"/>
      <w:numFmt w:val="lowerLetter"/>
      <w:lvlText w:val="%5"/>
      <w:lvlJc w:val="left"/>
      <w:pPr>
        <w:ind w:left="38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4BCD96A">
      <w:start w:val="1"/>
      <w:numFmt w:val="lowerRoman"/>
      <w:lvlText w:val="%6"/>
      <w:lvlJc w:val="left"/>
      <w:pPr>
        <w:ind w:left="45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6F8DDFE">
      <w:start w:val="1"/>
      <w:numFmt w:val="decimal"/>
      <w:lvlText w:val="%7"/>
      <w:lvlJc w:val="left"/>
      <w:pPr>
        <w:ind w:left="52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4C8C8A6">
      <w:start w:val="1"/>
      <w:numFmt w:val="lowerLetter"/>
      <w:lvlText w:val="%8"/>
      <w:lvlJc w:val="left"/>
      <w:pPr>
        <w:ind w:left="59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4FAF7AC">
      <w:start w:val="1"/>
      <w:numFmt w:val="lowerRoman"/>
      <w:lvlText w:val="%9"/>
      <w:lvlJc w:val="left"/>
      <w:pPr>
        <w:ind w:left="66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2CF6E9D"/>
    <w:multiLevelType w:val="hybridMultilevel"/>
    <w:tmpl w:val="90CEDC0C"/>
    <w:lvl w:ilvl="0" w:tplc="E80232A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9A10945"/>
    <w:multiLevelType w:val="hybridMultilevel"/>
    <w:tmpl w:val="BC824FD8"/>
    <w:lvl w:ilvl="0" w:tplc="CC9AB02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6A6A7D"/>
    <w:multiLevelType w:val="hybridMultilevel"/>
    <w:tmpl w:val="F69C6254"/>
    <w:lvl w:ilvl="0" w:tplc="04190013">
      <w:start w:val="1"/>
      <w:numFmt w:val="upperRoman"/>
      <w:lvlText w:val="%1."/>
      <w:lvlJc w:val="righ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A05A6E"/>
    <w:multiLevelType w:val="hybridMultilevel"/>
    <w:tmpl w:val="0518E4DE"/>
    <w:lvl w:ilvl="0" w:tplc="CC9AB020">
      <w:start w:val="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E921FD8"/>
    <w:multiLevelType w:val="hybridMultilevel"/>
    <w:tmpl w:val="D012C540"/>
    <w:lvl w:ilvl="0" w:tplc="04190011">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2" w15:restartNumberingAfterBreak="0">
    <w:nsid w:val="3E9F119E"/>
    <w:multiLevelType w:val="hybridMultilevel"/>
    <w:tmpl w:val="D700B064"/>
    <w:lvl w:ilvl="0" w:tplc="89C02044">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50104E"/>
    <w:multiLevelType w:val="hybridMultilevel"/>
    <w:tmpl w:val="7AE62A4A"/>
    <w:lvl w:ilvl="0" w:tplc="CC9AB020">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4218547C"/>
    <w:multiLevelType w:val="multilevel"/>
    <w:tmpl w:val="8326B1BA"/>
    <w:lvl w:ilvl="0">
      <w:start w:val="18"/>
      <w:numFmt w:val="decimal"/>
      <w:lvlText w:val="%1."/>
      <w:lvlJc w:val="left"/>
      <w:pPr>
        <w:ind w:left="480" w:hanging="480"/>
      </w:pPr>
      <w:rPr>
        <w:rFonts w:hint="default"/>
        <w:b/>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021D3E"/>
    <w:multiLevelType w:val="hybridMultilevel"/>
    <w:tmpl w:val="9282F7A0"/>
    <w:lvl w:ilvl="0" w:tplc="4198D8B0">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F2EFB"/>
    <w:multiLevelType w:val="hybridMultilevel"/>
    <w:tmpl w:val="C706A96E"/>
    <w:lvl w:ilvl="0" w:tplc="80F47E9E">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056937"/>
    <w:multiLevelType w:val="hybridMultilevel"/>
    <w:tmpl w:val="C8DC1294"/>
    <w:lvl w:ilvl="0" w:tplc="760C4B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1E1E61"/>
    <w:multiLevelType w:val="hybridMultilevel"/>
    <w:tmpl w:val="FB0A5582"/>
    <w:lvl w:ilvl="0" w:tplc="AF76CB96">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79386E"/>
    <w:multiLevelType w:val="multilevel"/>
    <w:tmpl w:val="098473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86447AB"/>
    <w:multiLevelType w:val="hybridMultilevel"/>
    <w:tmpl w:val="671ABE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BD1081"/>
    <w:multiLevelType w:val="hybridMultilevel"/>
    <w:tmpl w:val="C3D68C7C"/>
    <w:lvl w:ilvl="0" w:tplc="FC14314C">
      <w:start w:val="1"/>
      <w:numFmt w:val="decimal"/>
      <w:lvlText w:val="%1."/>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B62932">
      <w:start w:val="1"/>
      <w:numFmt w:val="lowerLetter"/>
      <w:lvlText w:val="%2"/>
      <w:lvlJc w:val="left"/>
      <w:pPr>
        <w:ind w:left="1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1093A6">
      <w:start w:val="1"/>
      <w:numFmt w:val="lowerRoman"/>
      <w:lvlText w:val="%3"/>
      <w:lvlJc w:val="left"/>
      <w:pPr>
        <w:ind w:left="2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FC429C">
      <w:start w:val="1"/>
      <w:numFmt w:val="decimal"/>
      <w:lvlText w:val="%4"/>
      <w:lvlJc w:val="left"/>
      <w:pPr>
        <w:ind w:left="3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0828F6">
      <w:start w:val="1"/>
      <w:numFmt w:val="lowerLetter"/>
      <w:lvlText w:val="%5"/>
      <w:lvlJc w:val="left"/>
      <w:pPr>
        <w:ind w:left="3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481D4E">
      <w:start w:val="1"/>
      <w:numFmt w:val="lowerRoman"/>
      <w:lvlText w:val="%6"/>
      <w:lvlJc w:val="left"/>
      <w:pPr>
        <w:ind w:left="4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ECD74A">
      <w:start w:val="1"/>
      <w:numFmt w:val="decimal"/>
      <w:lvlText w:val="%7"/>
      <w:lvlJc w:val="left"/>
      <w:pPr>
        <w:ind w:left="5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7CE328">
      <w:start w:val="1"/>
      <w:numFmt w:val="lowerLetter"/>
      <w:lvlText w:val="%8"/>
      <w:lvlJc w:val="left"/>
      <w:pPr>
        <w:ind w:left="5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3A4F56">
      <w:start w:val="1"/>
      <w:numFmt w:val="lowerRoman"/>
      <w:lvlText w:val="%9"/>
      <w:lvlJc w:val="left"/>
      <w:pPr>
        <w:ind w:left="6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1816B6C"/>
    <w:multiLevelType w:val="hybridMultilevel"/>
    <w:tmpl w:val="9D9607C4"/>
    <w:lvl w:ilvl="0" w:tplc="CC9AB02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89635E"/>
    <w:multiLevelType w:val="hybridMultilevel"/>
    <w:tmpl w:val="5C6E3B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E931CE"/>
    <w:multiLevelType w:val="hybridMultilevel"/>
    <w:tmpl w:val="07DAAC74"/>
    <w:lvl w:ilvl="0" w:tplc="0419000F">
      <w:start w:val="1"/>
      <w:numFmt w:val="decimal"/>
      <w:lvlText w:val="%1."/>
      <w:lvlJc w:val="left"/>
      <w:pPr>
        <w:tabs>
          <w:tab w:val="num" w:pos="900"/>
        </w:tabs>
        <w:ind w:left="900" w:hanging="360"/>
      </w:pPr>
    </w:lvl>
    <w:lvl w:ilvl="1" w:tplc="D1A4256C">
      <w:start w:val="1"/>
      <w:numFmt w:val="russianLow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53322400">
      <w:start w:val="1"/>
      <w:numFmt w:val="decimal"/>
      <w:lvlText w:val="%4."/>
      <w:lvlJc w:val="left"/>
      <w:pPr>
        <w:tabs>
          <w:tab w:val="num" w:pos="2880"/>
        </w:tabs>
        <w:ind w:left="2880" w:hanging="360"/>
      </w:pPr>
      <w:rPr>
        <w:rFonts w:ascii="Times New Roman" w:hAnsi="Times New Roman" w:cs="Times New Roman" w:hint="default"/>
        <w:sz w:val="24"/>
        <w:szCs w:val="2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AD65AA1"/>
    <w:multiLevelType w:val="multilevel"/>
    <w:tmpl w:val="06AE912A"/>
    <w:lvl w:ilvl="0">
      <w:start w:val="1"/>
      <w:numFmt w:val="decimal"/>
      <w:lvlText w:val="%1."/>
      <w:lvlJc w:val="left"/>
      <w:pPr>
        <w:ind w:left="720" w:hanging="360"/>
      </w:pPr>
      <w:rPr>
        <w:rFonts w:hint="default"/>
        <w:sz w:val="24"/>
        <w:szCs w:val="24"/>
      </w:rPr>
    </w:lvl>
    <w:lvl w:ilvl="1">
      <w:start w:val="1"/>
      <w:numFmt w:val="decimal"/>
      <w:isLgl/>
      <w:lvlText w:val="%1.%2."/>
      <w:lvlJc w:val="left"/>
      <w:pPr>
        <w:ind w:left="968" w:hanging="40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C110D08"/>
    <w:multiLevelType w:val="hybridMultilevel"/>
    <w:tmpl w:val="ABC2CD88"/>
    <w:lvl w:ilvl="0" w:tplc="7C1A5FB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6F5011FA"/>
    <w:multiLevelType w:val="hybridMultilevel"/>
    <w:tmpl w:val="BCD6C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E2636C"/>
    <w:multiLevelType w:val="hybridMultilevel"/>
    <w:tmpl w:val="5114EC02"/>
    <w:lvl w:ilvl="0" w:tplc="B2F61EC8">
      <w:start w:val="1"/>
      <w:numFmt w:val="russianLower"/>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0F1BDC"/>
    <w:multiLevelType w:val="hybridMultilevel"/>
    <w:tmpl w:val="4FB8CD38"/>
    <w:lvl w:ilvl="0" w:tplc="7C123FD2">
      <w:start w:val="1"/>
      <w:numFmt w:val="russianLower"/>
      <w:lvlText w:val="%1)"/>
      <w:lvlJc w:val="left"/>
      <w:pPr>
        <w:ind w:left="1287"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88E35F0"/>
    <w:multiLevelType w:val="hybridMultilevel"/>
    <w:tmpl w:val="54DCE26C"/>
    <w:lvl w:ilvl="0" w:tplc="7C1A5FB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CEA7DC4"/>
    <w:multiLevelType w:val="hybridMultilevel"/>
    <w:tmpl w:val="12CC9FBA"/>
    <w:lvl w:ilvl="0" w:tplc="5D3897D6">
      <w:start w:val="1"/>
      <w:numFmt w:val="bullet"/>
      <w:pStyle w:val="a"/>
      <w:lvlText w:val=""/>
      <w:lvlJc w:val="left"/>
      <w:pPr>
        <w:tabs>
          <w:tab w:val="num" w:pos="644"/>
        </w:tabs>
        <w:ind w:left="644" w:hanging="360"/>
      </w:pPr>
      <w:rPr>
        <w:rFonts w:ascii="Symbol" w:hAnsi="Symbol" w:hint="default"/>
        <w:b/>
        <w:i w:val="0"/>
        <w:color w:val="auto"/>
        <w:sz w:val="20"/>
      </w:rPr>
    </w:lvl>
    <w:lvl w:ilvl="1" w:tplc="FFFFFFFF">
      <w:start w:val="1"/>
      <w:numFmt w:val="lowerLetter"/>
      <w:lvlText w:val="%2."/>
      <w:lvlJc w:val="left"/>
      <w:pPr>
        <w:tabs>
          <w:tab w:val="num" w:pos="1364"/>
        </w:tabs>
        <w:ind w:left="1364" w:hanging="360"/>
      </w:pPr>
      <w:rPr>
        <w:rFonts w:cs="Times New Roman"/>
      </w:rPr>
    </w:lvl>
    <w:lvl w:ilvl="2" w:tplc="FFFFFFFF">
      <w:start w:val="1"/>
      <w:numFmt w:val="lowerRoman"/>
      <w:lvlText w:val="%3."/>
      <w:lvlJc w:val="right"/>
      <w:pPr>
        <w:tabs>
          <w:tab w:val="num" w:pos="2084"/>
        </w:tabs>
        <w:ind w:left="2084" w:hanging="180"/>
      </w:pPr>
      <w:rPr>
        <w:rFonts w:cs="Times New Roman"/>
      </w:rPr>
    </w:lvl>
    <w:lvl w:ilvl="3" w:tplc="FFFFFFFF">
      <w:start w:val="1"/>
      <w:numFmt w:val="decimal"/>
      <w:lvlText w:val="%4."/>
      <w:lvlJc w:val="left"/>
      <w:pPr>
        <w:tabs>
          <w:tab w:val="num" w:pos="2804"/>
        </w:tabs>
        <w:ind w:left="2804" w:hanging="360"/>
      </w:pPr>
      <w:rPr>
        <w:rFonts w:cs="Times New Roman"/>
      </w:rPr>
    </w:lvl>
    <w:lvl w:ilvl="4" w:tplc="FFFFFFFF">
      <w:start w:val="1"/>
      <w:numFmt w:val="lowerLetter"/>
      <w:lvlText w:val="%5."/>
      <w:lvlJc w:val="left"/>
      <w:pPr>
        <w:tabs>
          <w:tab w:val="num" w:pos="3524"/>
        </w:tabs>
        <w:ind w:left="3524" w:hanging="360"/>
      </w:pPr>
      <w:rPr>
        <w:rFonts w:cs="Times New Roman"/>
      </w:rPr>
    </w:lvl>
    <w:lvl w:ilvl="5" w:tplc="FFFFFFFF">
      <w:start w:val="1"/>
      <w:numFmt w:val="lowerRoman"/>
      <w:lvlText w:val="%6."/>
      <w:lvlJc w:val="right"/>
      <w:pPr>
        <w:tabs>
          <w:tab w:val="num" w:pos="4244"/>
        </w:tabs>
        <w:ind w:left="4244" w:hanging="180"/>
      </w:pPr>
      <w:rPr>
        <w:rFonts w:cs="Times New Roman"/>
      </w:rPr>
    </w:lvl>
    <w:lvl w:ilvl="6" w:tplc="FFFFFFFF">
      <w:start w:val="1"/>
      <w:numFmt w:val="decimal"/>
      <w:lvlText w:val="%7."/>
      <w:lvlJc w:val="left"/>
      <w:pPr>
        <w:tabs>
          <w:tab w:val="num" w:pos="4964"/>
        </w:tabs>
        <w:ind w:left="4964" w:hanging="360"/>
      </w:pPr>
      <w:rPr>
        <w:rFonts w:cs="Times New Roman"/>
      </w:rPr>
    </w:lvl>
    <w:lvl w:ilvl="7" w:tplc="FFFFFFFF">
      <w:start w:val="1"/>
      <w:numFmt w:val="lowerLetter"/>
      <w:lvlText w:val="%8."/>
      <w:lvlJc w:val="left"/>
      <w:pPr>
        <w:tabs>
          <w:tab w:val="num" w:pos="5684"/>
        </w:tabs>
        <w:ind w:left="5684" w:hanging="360"/>
      </w:pPr>
      <w:rPr>
        <w:rFonts w:cs="Times New Roman"/>
      </w:rPr>
    </w:lvl>
    <w:lvl w:ilvl="8" w:tplc="FFFFFFFF">
      <w:start w:val="1"/>
      <w:numFmt w:val="lowerRoman"/>
      <w:lvlText w:val="%9."/>
      <w:lvlJc w:val="right"/>
      <w:pPr>
        <w:tabs>
          <w:tab w:val="num" w:pos="6404"/>
        </w:tabs>
        <w:ind w:left="6404" w:hanging="180"/>
      </w:pPr>
      <w:rPr>
        <w:rFonts w:cs="Times New Roman"/>
      </w:rPr>
    </w:lvl>
  </w:abstractNum>
  <w:abstractNum w:abstractNumId="42" w15:restartNumberingAfterBreak="0">
    <w:nsid w:val="7D684D52"/>
    <w:multiLevelType w:val="multilevel"/>
    <w:tmpl w:val="06AE912A"/>
    <w:lvl w:ilvl="0">
      <w:start w:val="1"/>
      <w:numFmt w:val="decimal"/>
      <w:lvlText w:val="%1."/>
      <w:lvlJc w:val="left"/>
      <w:pPr>
        <w:ind w:left="720" w:hanging="360"/>
      </w:pPr>
      <w:rPr>
        <w:rFonts w:hint="default"/>
        <w:sz w:val="24"/>
        <w:szCs w:val="24"/>
      </w:rPr>
    </w:lvl>
    <w:lvl w:ilvl="1">
      <w:start w:val="1"/>
      <w:numFmt w:val="decimal"/>
      <w:isLgl/>
      <w:lvlText w:val="%1.%2."/>
      <w:lvlJc w:val="left"/>
      <w:pPr>
        <w:ind w:left="968" w:hanging="40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F5B167D"/>
    <w:multiLevelType w:val="hybridMultilevel"/>
    <w:tmpl w:val="B02AE30C"/>
    <w:lvl w:ilvl="0" w:tplc="2DDE271E">
      <w:start w:val="1"/>
      <w:numFmt w:val="russianLower"/>
      <w:lvlText w:val="%1)"/>
      <w:lvlJc w:val="left"/>
      <w:pPr>
        <w:ind w:left="1287"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5"/>
  </w:num>
  <w:num w:numId="2">
    <w:abstractNumId w:val="21"/>
  </w:num>
  <w:num w:numId="3">
    <w:abstractNumId w:val="41"/>
  </w:num>
  <w:num w:numId="4">
    <w:abstractNumId w:val="32"/>
  </w:num>
  <w:num w:numId="5">
    <w:abstractNumId w:val="23"/>
  </w:num>
  <w:num w:numId="6">
    <w:abstractNumId w:val="40"/>
  </w:num>
  <w:num w:numId="7">
    <w:abstractNumId w:val="10"/>
  </w:num>
  <w:num w:numId="8">
    <w:abstractNumId w:val="34"/>
  </w:num>
  <w:num w:numId="9">
    <w:abstractNumId w:val="13"/>
  </w:num>
  <w:num w:numId="10">
    <w:abstractNumId w:val="27"/>
  </w:num>
  <w:num w:numId="11">
    <w:abstractNumId w:val="26"/>
  </w:num>
  <w:num w:numId="12">
    <w:abstractNumId w:val="4"/>
  </w:num>
  <w:num w:numId="13">
    <w:abstractNumId w:val="28"/>
  </w:num>
  <w:num w:numId="14">
    <w:abstractNumId w:val="37"/>
  </w:num>
  <w:num w:numId="15">
    <w:abstractNumId w:val="22"/>
  </w:num>
  <w:num w:numId="16">
    <w:abstractNumId w:val="39"/>
  </w:num>
  <w:num w:numId="17">
    <w:abstractNumId w:val="43"/>
  </w:num>
  <w:num w:numId="18">
    <w:abstractNumId w:val="12"/>
  </w:num>
  <w:num w:numId="19">
    <w:abstractNumId w:val="1"/>
  </w:num>
  <w:num w:numId="20">
    <w:abstractNumId w:val="31"/>
  </w:num>
  <w:num w:numId="21">
    <w:abstractNumId w:val="16"/>
  </w:num>
  <w:num w:numId="22">
    <w:abstractNumId w:val="17"/>
  </w:num>
  <w:num w:numId="23">
    <w:abstractNumId w:val="14"/>
  </w:num>
  <w:num w:numId="24">
    <w:abstractNumId w:val="25"/>
  </w:num>
  <w:num w:numId="25">
    <w:abstractNumId w:val="15"/>
  </w:num>
  <w:num w:numId="26">
    <w:abstractNumId w:val="19"/>
  </w:num>
  <w:num w:numId="27">
    <w:abstractNumId w:val="38"/>
  </w:num>
  <w:num w:numId="28">
    <w:abstractNumId w:val="8"/>
  </w:num>
  <w:num w:numId="29">
    <w:abstractNumId w:val="5"/>
  </w:num>
  <w:num w:numId="30">
    <w:abstractNumId w:val="3"/>
  </w:num>
  <w:num w:numId="31">
    <w:abstractNumId w:val="33"/>
  </w:num>
  <w:num w:numId="32">
    <w:abstractNumId w:val="9"/>
  </w:num>
  <w:num w:numId="33">
    <w:abstractNumId w:val="30"/>
  </w:num>
  <w:num w:numId="34">
    <w:abstractNumId w:val="18"/>
  </w:num>
  <w:num w:numId="35">
    <w:abstractNumId w:val="20"/>
  </w:num>
  <w:num w:numId="36">
    <w:abstractNumId w:val="24"/>
  </w:num>
  <w:num w:numId="37">
    <w:abstractNumId w:val="7"/>
  </w:num>
  <w:num w:numId="38">
    <w:abstractNumId w:val="36"/>
  </w:num>
  <w:num w:numId="39">
    <w:abstractNumId w:val="2"/>
  </w:num>
  <w:num w:numId="40">
    <w:abstractNumId w:val="6"/>
  </w:num>
  <w:num w:numId="41">
    <w:abstractNumId w:val="29"/>
  </w:num>
  <w:num w:numId="42">
    <w:abstractNumId w:val="42"/>
  </w:num>
  <w:num w:numId="4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9AB"/>
    <w:rsid w:val="0000114C"/>
    <w:rsid w:val="000025C1"/>
    <w:rsid w:val="0000662D"/>
    <w:rsid w:val="000077E2"/>
    <w:rsid w:val="00010CB8"/>
    <w:rsid w:val="00012C06"/>
    <w:rsid w:val="00014664"/>
    <w:rsid w:val="000171B9"/>
    <w:rsid w:val="000219DB"/>
    <w:rsid w:val="000240B3"/>
    <w:rsid w:val="000267D6"/>
    <w:rsid w:val="000328C7"/>
    <w:rsid w:val="0004357A"/>
    <w:rsid w:val="00051234"/>
    <w:rsid w:val="0005132C"/>
    <w:rsid w:val="0005595D"/>
    <w:rsid w:val="00055FEB"/>
    <w:rsid w:val="000642BA"/>
    <w:rsid w:val="00065F85"/>
    <w:rsid w:val="000673DD"/>
    <w:rsid w:val="00070BB8"/>
    <w:rsid w:val="00080E52"/>
    <w:rsid w:val="00081914"/>
    <w:rsid w:val="00090ED6"/>
    <w:rsid w:val="000A26F7"/>
    <w:rsid w:val="000A3286"/>
    <w:rsid w:val="000A5549"/>
    <w:rsid w:val="000B4E95"/>
    <w:rsid w:val="000C0934"/>
    <w:rsid w:val="000C31A0"/>
    <w:rsid w:val="000D1E19"/>
    <w:rsid w:val="000D5F50"/>
    <w:rsid w:val="000E039B"/>
    <w:rsid w:val="000F2E7F"/>
    <w:rsid w:val="000F55EA"/>
    <w:rsid w:val="000F7495"/>
    <w:rsid w:val="00112A35"/>
    <w:rsid w:val="001148DA"/>
    <w:rsid w:val="00117E35"/>
    <w:rsid w:val="001270EB"/>
    <w:rsid w:val="00141DFF"/>
    <w:rsid w:val="0014596F"/>
    <w:rsid w:val="00147FEB"/>
    <w:rsid w:val="00150151"/>
    <w:rsid w:val="0015112D"/>
    <w:rsid w:val="0015377D"/>
    <w:rsid w:val="0015445F"/>
    <w:rsid w:val="00160AC6"/>
    <w:rsid w:val="0016184A"/>
    <w:rsid w:val="00171C34"/>
    <w:rsid w:val="00171F5E"/>
    <w:rsid w:val="00173674"/>
    <w:rsid w:val="001743CE"/>
    <w:rsid w:val="00175DF4"/>
    <w:rsid w:val="00180503"/>
    <w:rsid w:val="00181F45"/>
    <w:rsid w:val="001833B2"/>
    <w:rsid w:val="001A2979"/>
    <w:rsid w:val="001A71AF"/>
    <w:rsid w:val="001A7AC1"/>
    <w:rsid w:val="001B51CD"/>
    <w:rsid w:val="001B7CC3"/>
    <w:rsid w:val="001C05C0"/>
    <w:rsid w:val="001C2B48"/>
    <w:rsid w:val="001C3C3A"/>
    <w:rsid w:val="001C5AD8"/>
    <w:rsid w:val="001D3217"/>
    <w:rsid w:val="001D3E68"/>
    <w:rsid w:val="001D4C6B"/>
    <w:rsid w:val="001D5DB5"/>
    <w:rsid w:val="001E195F"/>
    <w:rsid w:val="001E2170"/>
    <w:rsid w:val="001E4726"/>
    <w:rsid w:val="001F04D5"/>
    <w:rsid w:val="001F2272"/>
    <w:rsid w:val="001F2855"/>
    <w:rsid w:val="001F3652"/>
    <w:rsid w:val="001F3A02"/>
    <w:rsid w:val="00202871"/>
    <w:rsid w:val="0020471D"/>
    <w:rsid w:val="00206F78"/>
    <w:rsid w:val="00210A3D"/>
    <w:rsid w:val="002162D6"/>
    <w:rsid w:val="00224A58"/>
    <w:rsid w:val="00231830"/>
    <w:rsid w:val="002343AA"/>
    <w:rsid w:val="0023658F"/>
    <w:rsid w:val="00237826"/>
    <w:rsid w:val="00243A5B"/>
    <w:rsid w:val="00251D7B"/>
    <w:rsid w:val="002561BB"/>
    <w:rsid w:val="002576D3"/>
    <w:rsid w:val="00260CE5"/>
    <w:rsid w:val="00262563"/>
    <w:rsid w:val="0027278C"/>
    <w:rsid w:val="00274B78"/>
    <w:rsid w:val="00283DDC"/>
    <w:rsid w:val="00284469"/>
    <w:rsid w:val="00297BCE"/>
    <w:rsid w:val="002A4769"/>
    <w:rsid w:val="002B06EF"/>
    <w:rsid w:val="002B5545"/>
    <w:rsid w:val="002B789E"/>
    <w:rsid w:val="002B7F7C"/>
    <w:rsid w:val="002C0BF0"/>
    <w:rsid w:val="002C1CEA"/>
    <w:rsid w:val="002C23BD"/>
    <w:rsid w:val="002D6389"/>
    <w:rsid w:val="002D6A6A"/>
    <w:rsid w:val="002E0920"/>
    <w:rsid w:val="002F7015"/>
    <w:rsid w:val="00307C58"/>
    <w:rsid w:val="00310C24"/>
    <w:rsid w:val="003176EC"/>
    <w:rsid w:val="00321CFA"/>
    <w:rsid w:val="00322A77"/>
    <w:rsid w:val="00326051"/>
    <w:rsid w:val="00326FC3"/>
    <w:rsid w:val="003319A6"/>
    <w:rsid w:val="00340E72"/>
    <w:rsid w:val="0034491C"/>
    <w:rsid w:val="00344F73"/>
    <w:rsid w:val="003655A4"/>
    <w:rsid w:val="0036781E"/>
    <w:rsid w:val="00371489"/>
    <w:rsid w:val="00373F78"/>
    <w:rsid w:val="003766A4"/>
    <w:rsid w:val="00393E08"/>
    <w:rsid w:val="003A1842"/>
    <w:rsid w:val="003A4227"/>
    <w:rsid w:val="003A6348"/>
    <w:rsid w:val="003C230A"/>
    <w:rsid w:val="003C4C51"/>
    <w:rsid w:val="003C605A"/>
    <w:rsid w:val="003D0219"/>
    <w:rsid w:val="003D6C59"/>
    <w:rsid w:val="00403E59"/>
    <w:rsid w:val="00410922"/>
    <w:rsid w:val="00413E11"/>
    <w:rsid w:val="00415960"/>
    <w:rsid w:val="00416AFA"/>
    <w:rsid w:val="0042055B"/>
    <w:rsid w:val="0042494D"/>
    <w:rsid w:val="0042648E"/>
    <w:rsid w:val="0044411B"/>
    <w:rsid w:val="00444B56"/>
    <w:rsid w:val="0044547B"/>
    <w:rsid w:val="0044644C"/>
    <w:rsid w:val="004469AB"/>
    <w:rsid w:val="00446BDB"/>
    <w:rsid w:val="00446FAE"/>
    <w:rsid w:val="00452C92"/>
    <w:rsid w:val="00453BAB"/>
    <w:rsid w:val="0045499A"/>
    <w:rsid w:val="00455BF1"/>
    <w:rsid w:val="00455F3F"/>
    <w:rsid w:val="00466D66"/>
    <w:rsid w:val="00477949"/>
    <w:rsid w:val="0048135F"/>
    <w:rsid w:val="00486772"/>
    <w:rsid w:val="004954F4"/>
    <w:rsid w:val="004A120C"/>
    <w:rsid w:val="004A383B"/>
    <w:rsid w:val="004B049F"/>
    <w:rsid w:val="004B366D"/>
    <w:rsid w:val="004B7178"/>
    <w:rsid w:val="004C1D4F"/>
    <w:rsid w:val="004E055F"/>
    <w:rsid w:val="004E2364"/>
    <w:rsid w:val="004E542D"/>
    <w:rsid w:val="004E5E65"/>
    <w:rsid w:val="004E6D59"/>
    <w:rsid w:val="004F0607"/>
    <w:rsid w:val="004F3489"/>
    <w:rsid w:val="004F3A8D"/>
    <w:rsid w:val="004F488D"/>
    <w:rsid w:val="00507F05"/>
    <w:rsid w:val="00511E48"/>
    <w:rsid w:val="00516B0C"/>
    <w:rsid w:val="00516BAB"/>
    <w:rsid w:val="00516BF7"/>
    <w:rsid w:val="00522253"/>
    <w:rsid w:val="00534D8B"/>
    <w:rsid w:val="00560C22"/>
    <w:rsid w:val="00564576"/>
    <w:rsid w:val="00571177"/>
    <w:rsid w:val="005842C8"/>
    <w:rsid w:val="005921D0"/>
    <w:rsid w:val="005A0ED3"/>
    <w:rsid w:val="005A12C9"/>
    <w:rsid w:val="005B32A9"/>
    <w:rsid w:val="005C3994"/>
    <w:rsid w:val="005C4589"/>
    <w:rsid w:val="005D20F1"/>
    <w:rsid w:val="005D300C"/>
    <w:rsid w:val="005D4BFB"/>
    <w:rsid w:val="005E3F72"/>
    <w:rsid w:val="005E4637"/>
    <w:rsid w:val="005E5DE5"/>
    <w:rsid w:val="00600278"/>
    <w:rsid w:val="0061347D"/>
    <w:rsid w:val="00613DE2"/>
    <w:rsid w:val="00621A0B"/>
    <w:rsid w:val="00633FA8"/>
    <w:rsid w:val="006372F2"/>
    <w:rsid w:val="00643312"/>
    <w:rsid w:val="00644149"/>
    <w:rsid w:val="00656044"/>
    <w:rsid w:val="00656767"/>
    <w:rsid w:val="00657BF2"/>
    <w:rsid w:val="0066507E"/>
    <w:rsid w:val="0066611E"/>
    <w:rsid w:val="00674051"/>
    <w:rsid w:val="00680C6A"/>
    <w:rsid w:val="0069331C"/>
    <w:rsid w:val="00695FCF"/>
    <w:rsid w:val="006A0EB2"/>
    <w:rsid w:val="006A1D62"/>
    <w:rsid w:val="006A4215"/>
    <w:rsid w:val="006B06A4"/>
    <w:rsid w:val="006B2FF1"/>
    <w:rsid w:val="006B3D8A"/>
    <w:rsid w:val="006B5A38"/>
    <w:rsid w:val="006C7704"/>
    <w:rsid w:val="006C7EA4"/>
    <w:rsid w:val="006D28D7"/>
    <w:rsid w:val="006D419F"/>
    <w:rsid w:val="006E2DBA"/>
    <w:rsid w:val="006E4429"/>
    <w:rsid w:val="006F0173"/>
    <w:rsid w:val="00705A52"/>
    <w:rsid w:val="00705F73"/>
    <w:rsid w:val="00713CB9"/>
    <w:rsid w:val="00722E24"/>
    <w:rsid w:val="007236FC"/>
    <w:rsid w:val="007256CB"/>
    <w:rsid w:val="00744EFA"/>
    <w:rsid w:val="00745698"/>
    <w:rsid w:val="00750AD1"/>
    <w:rsid w:val="00754DC5"/>
    <w:rsid w:val="007600EA"/>
    <w:rsid w:val="00764731"/>
    <w:rsid w:val="00773AA4"/>
    <w:rsid w:val="00777D40"/>
    <w:rsid w:val="00791F8F"/>
    <w:rsid w:val="007A1CEE"/>
    <w:rsid w:val="007A70EA"/>
    <w:rsid w:val="007C195E"/>
    <w:rsid w:val="007D32E6"/>
    <w:rsid w:val="007D4486"/>
    <w:rsid w:val="007E033C"/>
    <w:rsid w:val="007E19DA"/>
    <w:rsid w:val="007E1DC3"/>
    <w:rsid w:val="007E329B"/>
    <w:rsid w:val="007F35A7"/>
    <w:rsid w:val="007F4EF1"/>
    <w:rsid w:val="007F744A"/>
    <w:rsid w:val="008026B0"/>
    <w:rsid w:val="00804D76"/>
    <w:rsid w:val="008056F1"/>
    <w:rsid w:val="00807B53"/>
    <w:rsid w:val="00810961"/>
    <w:rsid w:val="00814BB5"/>
    <w:rsid w:val="0082138E"/>
    <w:rsid w:val="00824CE2"/>
    <w:rsid w:val="00840F56"/>
    <w:rsid w:val="00845474"/>
    <w:rsid w:val="00845B9A"/>
    <w:rsid w:val="00847ACB"/>
    <w:rsid w:val="00850A17"/>
    <w:rsid w:val="00853686"/>
    <w:rsid w:val="00864C91"/>
    <w:rsid w:val="008709F6"/>
    <w:rsid w:val="008741A4"/>
    <w:rsid w:val="008755F5"/>
    <w:rsid w:val="00880C25"/>
    <w:rsid w:val="0088564B"/>
    <w:rsid w:val="00897E45"/>
    <w:rsid w:val="008B3BAA"/>
    <w:rsid w:val="008B3CA0"/>
    <w:rsid w:val="008C1C01"/>
    <w:rsid w:val="008C1C8B"/>
    <w:rsid w:val="008C7F08"/>
    <w:rsid w:val="008D0E42"/>
    <w:rsid w:val="008D4B5D"/>
    <w:rsid w:val="008D7887"/>
    <w:rsid w:val="008E626F"/>
    <w:rsid w:val="008E76E8"/>
    <w:rsid w:val="008F0073"/>
    <w:rsid w:val="008F2ECA"/>
    <w:rsid w:val="00914960"/>
    <w:rsid w:val="009174A3"/>
    <w:rsid w:val="00921293"/>
    <w:rsid w:val="00921818"/>
    <w:rsid w:val="00921E0E"/>
    <w:rsid w:val="009251C0"/>
    <w:rsid w:val="00926F62"/>
    <w:rsid w:val="0093223D"/>
    <w:rsid w:val="0093404B"/>
    <w:rsid w:val="009471D7"/>
    <w:rsid w:val="009506ED"/>
    <w:rsid w:val="00950EB1"/>
    <w:rsid w:val="00973CE6"/>
    <w:rsid w:val="0098174D"/>
    <w:rsid w:val="00985D51"/>
    <w:rsid w:val="00994E74"/>
    <w:rsid w:val="0099566C"/>
    <w:rsid w:val="0099717C"/>
    <w:rsid w:val="009A0ECF"/>
    <w:rsid w:val="009C02FE"/>
    <w:rsid w:val="009C6AB0"/>
    <w:rsid w:val="009C75EB"/>
    <w:rsid w:val="009C7ECD"/>
    <w:rsid w:val="009D1D65"/>
    <w:rsid w:val="009D262E"/>
    <w:rsid w:val="009D37CC"/>
    <w:rsid w:val="009E51E5"/>
    <w:rsid w:val="009E5907"/>
    <w:rsid w:val="009E59A1"/>
    <w:rsid w:val="00A06B66"/>
    <w:rsid w:val="00A06BC6"/>
    <w:rsid w:val="00A06DD7"/>
    <w:rsid w:val="00A07E86"/>
    <w:rsid w:val="00A10C8E"/>
    <w:rsid w:val="00A2438C"/>
    <w:rsid w:val="00A256C8"/>
    <w:rsid w:val="00A30274"/>
    <w:rsid w:val="00A3551D"/>
    <w:rsid w:val="00A50A08"/>
    <w:rsid w:val="00A579D7"/>
    <w:rsid w:val="00A714F8"/>
    <w:rsid w:val="00A90132"/>
    <w:rsid w:val="00A92012"/>
    <w:rsid w:val="00A93B48"/>
    <w:rsid w:val="00A93DCC"/>
    <w:rsid w:val="00A9557F"/>
    <w:rsid w:val="00AA2F1F"/>
    <w:rsid w:val="00AA3C2F"/>
    <w:rsid w:val="00AA796B"/>
    <w:rsid w:val="00AB1D2B"/>
    <w:rsid w:val="00AB6BFA"/>
    <w:rsid w:val="00AB7630"/>
    <w:rsid w:val="00AC2A52"/>
    <w:rsid w:val="00AE56D9"/>
    <w:rsid w:val="00AE7E48"/>
    <w:rsid w:val="00AF2F28"/>
    <w:rsid w:val="00AF677D"/>
    <w:rsid w:val="00AF6EF0"/>
    <w:rsid w:val="00B04236"/>
    <w:rsid w:val="00B06F3D"/>
    <w:rsid w:val="00B07025"/>
    <w:rsid w:val="00B07AA1"/>
    <w:rsid w:val="00B160C5"/>
    <w:rsid w:val="00B177A1"/>
    <w:rsid w:val="00B27A9A"/>
    <w:rsid w:val="00B36B0E"/>
    <w:rsid w:val="00B36C07"/>
    <w:rsid w:val="00B4027B"/>
    <w:rsid w:val="00B42DA5"/>
    <w:rsid w:val="00B43293"/>
    <w:rsid w:val="00B432C9"/>
    <w:rsid w:val="00B439D5"/>
    <w:rsid w:val="00B44E15"/>
    <w:rsid w:val="00B534F9"/>
    <w:rsid w:val="00B54F83"/>
    <w:rsid w:val="00B60EA1"/>
    <w:rsid w:val="00B6277E"/>
    <w:rsid w:val="00B65CCF"/>
    <w:rsid w:val="00B70D2E"/>
    <w:rsid w:val="00B774FA"/>
    <w:rsid w:val="00B77B8A"/>
    <w:rsid w:val="00B905BD"/>
    <w:rsid w:val="00B97988"/>
    <w:rsid w:val="00BB1D58"/>
    <w:rsid w:val="00BB4329"/>
    <w:rsid w:val="00BB510B"/>
    <w:rsid w:val="00BC6C4D"/>
    <w:rsid w:val="00BD406E"/>
    <w:rsid w:val="00BD62AC"/>
    <w:rsid w:val="00BE1974"/>
    <w:rsid w:val="00BE2F36"/>
    <w:rsid w:val="00C1448B"/>
    <w:rsid w:val="00C15183"/>
    <w:rsid w:val="00C16DD9"/>
    <w:rsid w:val="00C421D7"/>
    <w:rsid w:val="00C42677"/>
    <w:rsid w:val="00C43B4F"/>
    <w:rsid w:val="00C47D65"/>
    <w:rsid w:val="00C52E3E"/>
    <w:rsid w:val="00C60BDF"/>
    <w:rsid w:val="00C675B2"/>
    <w:rsid w:val="00C72582"/>
    <w:rsid w:val="00C81063"/>
    <w:rsid w:val="00C97310"/>
    <w:rsid w:val="00CA58FF"/>
    <w:rsid w:val="00CA70A1"/>
    <w:rsid w:val="00CB0EFA"/>
    <w:rsid w:val="00CB22EC"/>
    <w:rsid w:val="00CB44D0"/>
    <w:rsid w:val="00CB6F8E"/>
    <w:rsid w:val="00CC06F3"/>
    <w:rsid w:val="00CC3F99"/>
    <w:rsid w:val="00CC4B0B"/>
    <w:rsid w:val="00CD2851"/>
    <w:rsid w:val="00CE543F"/>
    <w:rsid w:val="00CE6CC8"/>
    <w:rsid w:val="00CE6D2B"/>
    <w:rsid w:val="00D168F7"/>
    <w:rsid w:val="00D2235D"/>
    <w:rsid w:val="00D22C5A"/>
    <w:rsid w:val="00D34F0B"/>
    <w:rsid w:val="00D353FC"/>
    <w:rsid w:val="00D35FDE"/>
    <w:rsid w:val="00D41BC7"/>
    <w:rsid w:val="00D42B8C"/>
    <w:rsid w:val="00D51F16"/>
    <w:rsid w:val="00D52127"/>
    <w:rsid w:val="00D522FA"/>
    <w:rsid w:val="00D53875"/>
    <w:rsid w:val="00D623BF"/>
    <w:rsid w:val="00D625F7"/>
    <w:rsid w:val="00D66CC4"/>
    <w:rsid w:val="00D72392"/>
    <w:rsid w:val="00D76D2A"/>
    <w:rsid w:val="00D8419D"/>
    <w:rsid w:val="00D94C34"/>
    <w:rsid w:val="00D97340"/>
    <w:rsid w:val="00DA38B7"/>
    <w:rsid w:val="00DA4FBC"/>
    <w:rsid w:val="00DA554B"/>
    <w:rsid w:val="00DA5BE1"/>
    <w:rsid w:val="00DA785E"/>
    <w:rsid w:val="00DB6DD4"/>
    <w:rsid w:val="00DC6B11"/>
    <w:rsid w:val="00DD582C"/>
    <w:rsid w:val="00DD5E94"/>
    <w:rsid w:val="00DF16F4"/>
    <w:rsid w:val="00DF40A5"/>
    <w:rsid w:val="00E12A86"/>
    <w:rsid w:val="00E22233"/>
    <w:rsid w:val="00E268EB"/>
    <w:rsid w:val="00E33D8C"/>
    <w:rsid w:val="00E3522C"/>
    <w:rsid w:val="00E5320C"/>
    <w:rsid w:val="00E53728"/>
    <w:rsid w:val="00E556D7"/>
    <w:rsid w:val="00E57446"/>
    <w:rsid w:val="00E611BF"/>
    <w:rsid w:val="00E62828"/>
    <w:rsid w:val="00E6371B"/>
    <w:rsid w:val="00E73BE5"/>
    <w:rsid w:val="00E766C6"/>
    <w:rsid w:val="00EA6D14"/>
    <w:rsid w:val="00EB6BFF"/>
    <w:rsid w:val="00EC428B"/>
    <w:rsid w:val="00ED0025"/>
    <w:rsid w:val="00ED2E35"/>
    <w:rsid w:val="00ED3182"/>
    <w:rsid w:val="00ED505F"/>
    <w:rsid w:val="00ED6C8C"/>
    <w:rsid w:val="00EE38F2"/>
    <w:rsid w:val="00EE3EC0"/>
    <w:rsid w:val="00EE5901"/>
    <w:rsid w:val="00EF1DF7"/>
    <w:rsid w:val="00EF1FC8"/>
    <w:rsid w:val="00EF41C4"/>
    <w:rsid w:val="00F01A60"/>
    <w:rsid w:val="00F02161"/>
    <w:rsid w:val="00F02C94"/>
    <w:rsid w:val="00F12445"/>
    <w:rsid w:val="00F17C10"/>
    <w:rsid w:val="00F27AD5"/>
    <w:rsid w:val="00F318A9"/>
    <w:rsid w:val="00F33846"/>
    <w:rsid w:val="00F4689B"/>
    <w:rsid w:val="00F5102D"/>
    <w:rsid w:val="00F55934"/>
    <w:rsid w:val="00F563A7"/>
    <w:rsid w:val="00F57574"/>
    <w:rsid w:val="00F67398"/>
    <w:rsid w:val="00F72086"/>
    <w:rsid w:val="00F73984"/>
    <w:rsid w:val="00F73B10"/>
    <w:rsid w:val="00F73D07"/>
    <w:rsid w:val="00F7599C"/>
    <w:rsid w:val="00F7610F"/>
    <w:rsid w:val="00F77581"/>
    <w:rsid w:val="00F77855"/>
    <w:rsid w:val="00F810FC"/>
    <w:rsid w:val="00F8169C"/>
    <w:rsid w:val="00F917D7"/>
    <w:rsid w:val="00FA24C6"/>
    <w:rsid w:val="00FA5713"/>
    <w:rsid w:val="00FC0AD1"/>
    <w:rsid w:val="00FD01D7"/>
    <w:rsid w:val="00FD5D9B"/>
    <w:rsid w:val="00FF7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2A18C"/>
  <w15:docId w15:val="{6C00CA99-A6AA-4A2B-B767-E04601EC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14664"/>
    <w:rPr>
      <w:sz w:val="24"/>
      <w:szCs w:val="24"/>
    </w:rPr>
  </w:style>
  <w:style w:type="paragraph" w:styleId="1">
    <w:name w:val="heading 1"/>
    <w:basedOn w:val="a0"/>
    <w:next w:val="a0"/>
    <w:link w:val="10"/>
    <w:uiPriority w:val="9"/>
    <w:qFormat/>
    <w:rsid w:val="0001466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uiPriority w:val="9"/>
    <w:unhideWhenUsed/>
    <w:qFormat/>
    <w:rsid w:val="0001466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0"/>
    <w:next w:val="a0"/>
    <w:link w:val="30"/>
    <w:uiPriority w:val="9"/>
    <w:unhideWhenUsed/>
    <w:qFormat/>
    <w:rsid w:val="00014664"/>
    <w:pPr>
      <w:keepNext/>
      <w:spacing w:before="240" w:after="60"/>
      <w:outlineLvl w:val="2"/>
    </w:pPr>
    <w:rPr>
      <w:rFonts w:asciiTheme="majorHAnsi" w:eastAsiaTheme="majorEastAsia" w:hAnsiTheme="majorHAnsi" w:cstheme="minorBidi"/>
      <w:b/>
      <w:bCs/>
      <w:sz w:val="26"/>
      <w:szCs w:val="26"/>
    </w:rPr>
  </w:style>
  <w:style w:type="paragraph" w:styleId="4">
    <w:name w:val="heading 4"/>
    <w:basedOn w:val="a0"/>
    <w:next w:val="a0"/>
    <w:link w:val="40"/>
    <w:uiPriority w:val="9"/>
    <w:unhideWhenUsed/>
    <w:qFormat/>
    <w:rsid w:val="00014664"/>
    <w:pPr>
      <w:keepNext/>
      <w:spacing w:before="240" w:after="60"/>
      <w:outlineLvl w:val="3"/>
    </w:pPr>
    <w:rPr>
      <w:b/>
      <w:bCs/>
      <w:sz w:val="28"/>
      <w:szCs w:val="28"/>
    </w:rPr>
  </w:style>
  <w:style w:type="paragraph" w:styleId="5">
    <w:name w:val="heading 5"/>
    <w:basedOn w:val="a0"/>
    <w:next w:val="a0"/>
    <w:link w:val="50"/>
    <w:uiPriority w:val="9"/>
    <w:unhideWhenUsed/>
    <w:qFormat/>
    <w:rsid w:val="00014664"/>
    <w:pPr>
      <w:spacing w:before="240" w:after="60"/>
      <w:outlineLvl w:val="4"/>
    </w:pPr>
    <w:rPr>
      <w:b/>
      <w:bCs/>
      <w:i/>
      <w:iCs/>
      <w:sz w:val="26"/>
      <w:szCs w:val="26"/>
    </w:rPr>
  </w:style>
  <w:style w:type="paragraph" w:styleId="6">
    <w:name w:val="heading 6"/>
    <w:basedOn w:val="a0"/>
    <w:next w:val="a0"/>
    <w:link w:val="60"/>
    <w:uiPriority w:val="9"/>
    <w:semiHidden/>
    <w:unhideWhenUsed/>
    <w:qFormat/>
    <w:rsid w:val="00014664"/>
    <w:pPr>
      <w:spacing w:before="240" w:after="60"/>
      <w:outlineLvl w:val="5"/>
    </w:pPr>
    <w:rPr>
      <w:b/>
      <w:bCs/>
      <w:sz w:val="22"/>
      <w:szCs w:val="22"/>
    </w:rPr>
  </w:style>
  <w:style w:type="paragraph" w:styleId="7">
    <w:name w:val="heading 7"/>
    <w:basedOn w:val="a0"/>
    <w:next w:val="a0"/>
    <w:link w:val="70"/>
    <w:uiPriority w:val="9"/>
    <w:semiHidden/>
    <w:unhideWhenUsed/>
    <w:qFormat/>
    <w:rsid w:val="00014664"/>
    <w:pPr>
      <w:spacing w:before="240" w:after="60"/>
      <w:outlineLvl w:val="6"/>
    </w:pPr>
  </w:style>
  <w:style w:type="paragraph" w:styleId="8">
    <w:name w:val="heading 8"/>
    <w:basedOn w:val="a0"/>
    <w:next w:val="a0"/>
    <w:link w:val="80"/>
    <w:uiPriority w:val="9"/>
    <w:semiHidden/>
    <w:unhideWhenUsed/>
    <w:qFormat/>
    <w:rsid w:val="00014664"/>
    <w:pPr>
      <w:spacing w:before="240" w:after="60"/>
      <w:outlineLvl w:val="7"/>
    </w:pPr>
    <w:rPr>
      <w:i/>
      <w:iCs/>
    </w:rPr>
  </w:style>
  <w:style w:type="paragraph" w:styleId="9">
    <w:name w:val="heading 9"/>
    <w:basedOn w:val="a0"/>
    <w:next w:val="a0"/>
    <w:link w:val="90"/>
    <w:uiPriority w:val="9"/>
    <w:semiHidden/>
    <w:unhideWhenUsed/>
    <w:qFormat/>
    <w:rsid w:val="00014664"/>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86772"/>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rsid w:val="00014664"/>
    <w:rPr>
      <w:rFonts w:asciiTheme="majorHAnsi" w:eastAsiaTheme="majorEastAsia" w:hAnsiTheme="majorHAnsi" w:cstheme="minorBidi"/>
      <w:b/>
      <w:bCs/>
      <w:sz w:val="26"/>
      <w:szCs w:val="26"/>
    </w:rPr>
  </w:style>
  <w:style w:type="paragraph" w:styleId="a5">
    <w:name w:val="List Paragraph"/>
    <w:basedOn w:val="a0"/>
    <w:uiPriority w:val="34"/>
    <w:qFormat/>
    <w:rsid w:val="00014664"/>
    <w:pPr>
      <w:ind w:left="720"/>
      <w:contextualSpacing/>
    </w:pPr>
    <w:rPr>
      <w:rFonts w:cstheme="minorBidi"/>
    </w:rPr>
  </w:style>
  <w:style w:type="paragraph" w:styleId="a6">
    <w:name w:val="Body Text Indent"/>
    <w:basedOn w:val="a0"/>
    <w:link w:val="a7"/>
    <w:rsid w:val="00486772"/>
    <w:pPr>
      <w:ind w:left="-851"/>
      <w:jc w:val="both"/>
    </w:pPr>
    <w:rPr>
      <w:sz w:val="20"/>
      <w:szCs w:val="20"/>
    </w:rPr>
  </w:style>
  <w:style w:type="character" w:customStyle="1" w:styleId="a7">
    <w:name w:val="Основной текст с отступом Знак"/>
    <w:basedOn w:val="a1"/>
    <w:link w:val="a6"/>
    <w:rsid w:val="00486772"/>
    <w:rPr>
      <w:rFonts w:ascii="Times New Roman" w:eastAsia="Times New Roman" w:hAnsi="Times New Roman" w:cs="Times New Roman"/>
      <w:sz w:val="20"/>
      <w:szCs w:val="20"/>
      <w:lang w:eastAsia="ru-RU"/>
    </w:rPr>
  </w:style>
  <w:style w:type="paragraph" w:styleId="21">
    <w:name w:val="Body Text 2"/>
    <w:basedOn w:val="a0"/>
    <w:link w:val="22"/>
    <w:unhideWhenUsed/>
    <w:rsid w:val="00486772"/>
    <w:pPr>
      <w:spacing w:after="120" w:line="480" w:lineRule="auto"/>
    </w:pPr>
    <w:rPr>
      <w:rFonts w:eastAsiaTheme="minorHAnsi" w:cstheme="minorBidi"/>
      <w:sz w:val="22"/>
      <w:szCs w:val="22"/>
    </w:rPr>
  </w:style>
  <w:style w:type="character" w:customStyle="1" w:styleId="22">
    <w:name w:val="Основной текст 2 Знак"/>
    <w:basedOn w:val="a1"/>
    <w:link w:val="21"/>
    <w:uiPriority w:val="99"/>
    <w:rsid w:val="00486772"/>
  </w:style>
  <w:style w:type="paragraph" w:styleId="a8">
    <w:name w:val="No Spacing"/>
    <w:basedOn w:val="a0"/>
    <w:link w:val="a9"/>
    <w:uiPriority w:val="1"/>
    <w:qFormat/>
    <w:rsid w:val="00014664"/>
    <w:rPr>
      <w:szCs w:val="32"/>
    </w:rPr>
  </w:style>
  <w:style w:type="character" w:customStyle="1" w:styleId="a9">
    <w:name w:val="Без интервала Знак"/>
    <w:link w:val="a8"/>
    <w:uiPriority w:val="1"/>
    <w:rsid w:val="00486772"/>
    <w:rPr>
      <w:sz w:val="24"/>
      <w:szCs w:val="32"/>
    </w:rPr>
  </w:style>
  <w:style w:type="character" w:styleId="aa">
    <w:name w:val="Hyperlink"/>
    <w:basedOn w:val="a1"/>
    <w:uiPriority w:val="99"/>
    <w:unhideWhenUsed/>
    <w:rsid w:val="00486772"/>
    <w:rPr>
      <w:color w:val="0563C1" w:themeColor="hyperlink"/>
      <w:u w:val="single"/>
    </w:rPr>
  </w:style>
  <w:style w:type="paragraph" w:styleId="ab">
    <w:name w:val="Body Text"/>
    <w:basedOn w:val="a0"/>
    <w:link w:val="ac"/>
    <w:rsid w:val="00486772"/>
    <w:pPr>
      <w:autoSpaceDE w:val="0"/>
      <w:autoSpaceDN w:val="0"/>
      <w:adjustRightInd w:val="0"/>
      <w:spacing w:after="120"/>
      <w:ind w:left="567"/>
      <w:jc w:val="both"/>
      <w:outlineLvl w:val="1"/>
    </w:pPr>
    <w:rPr>
      <w:bCs/>
      <w:sz w:val="22"/>
      <w:szCs w:val="22"/>
    </w:rPr>
  </w:style>
  <w:style w:type="character" w:customStyle="1" w:styleId="ac">
    <w:name w:val="Основной текст Знак"/>
    <w:basedOn w:val="a1"/>
    <w:link w:val="ab"/>
    <w:rsid w:val="00486772"/>
    <w:rPr>
      <w:rFonts w:ascii="Times New Roman" w:eastAsia="Times New Roman" w:hAnsi="Times New Roman" w:cs="Times New Roman"/>
      <w:bCs/>
      <w:lang w:eastAsia="ru-RU"/>
    </w:rPr>
  </w:style>
  <w:style w:type="paragraph" w:styleId="ad">
    <w:name w:val="Title"/>
    <w:basedOn w:val="a0"/>
    <w:next w:val="a0"/>
    <w:link w:val="ae"/>
    <w:uiPriority w:val="10"/>
    <w:qFormat/>
    <w:rsid w:val="00014664"/>
    <w:pPr>
      <w:spacing w:before="240" w:after="60"/>
      <w:jc w:val="center"/>
      <w:outlineLvl w:val="0"/>
    </w:pPr>
    <w:rPr>
      <w:rFonts w:asciiTheme="majorHAnsi" w:eastAsiaTheme="majorEastAsia" w:hAnsiTheme="majorHAnsi"/>
      <w:b/>
      <w:bCs/>
      <w:kern w:val="28"/>
      <w:sz w:val="32"/>
      <w:szCs w:val="32"/>
    </w:rPr>
  </w:style>
  <w:style w:type="character" w:customStyle="1" w:styleId="ae">
    <w:name w:val="Заголовок Знак"/>
    <w:basedOn w:val="a1"/>
    <w:link w:val="ad"/>
    <w:uiPriority w:val="10"/>
    <w:rsid w:val="00014664"/>
    <w:rPr>
      <w:rFonts w:asciiTheme="majorHAnsi" w:eastAsiaTheme="majorEastAsia" w:hAnsiTheme="majorHAnsi"/>
      <w:b/>
      <w:bCs/>
      <w:kern w:val="28"/>
      <w:sz w:val="32"/>
      <w:szCs w:val="32"/>
    </w:rPr>
  </w:style>
  <w:style w:type="character" w:customStyle="1" w:styleId="10">
    <w:name w:val="Заголовок 1 Знак"/>
    <w:basedOn w:val="a1"/>
    <w:link w:val="1"/>
    <w:uiPriority w:val="9"/>
    <w:rsid w:val="00014664"/>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rsid w:val="00014664"/>
    <w:rPr>
      <w:rFonts w:asciiTheme="majorHAnsi" w:eastAsiaTheme="majorEastAsia" w:hAnsiTheme="majorHAnsi" w:cstheme="majorBidi"/>
      <w:b/>
      <w:bCs/>
      <w:i/>
      <w:iCs/>
      <w:sz w:val="28"/>
      <w:szCs w:val="28"/>
    </w:rPr>
  </w:style>
  <w:style w:type="character" w:customStyle="1" w:styleId="40">
    <w:name w:val="Заголовок 4 Знак"/>
    <w:basedOn w:val="a1"/>
    <w:link w:val="4"/>
    <w:uiPriority w:val="9"/>
    <w:rsid w:val="00014664"/>
    <w:rPr>
      <w:b/>
      <w:bCs/>
      <w:sz w:val="28"/>
      <w:szCs w:val="28"/>
    </w:rPr>
  </w:style>
  <w:style w:type="character" w:customStyle="1" w:styleId="50">
    <w:name w:val="Заголовок 5 Знак"/>
    <w:basedOn w:val="a1"/>
    <w:link w:val="5"/>
    <w:uiPriority w:val="9"/>
    <w:rsid w:val="00014664"/>
    <w:rPr>
      <w:b/>
      <w:bCs/>
      <w:i/>
      <w:iCs/>
      <w:sz w:val="26"/>
      <w:szCs w:val="26"/>
    </w:rPr>
  </w:style>
  <w:style w:type="paragraph" w:styleId="af">
    <w:name w:val="header"/>
    <w:basedOn w:val="a0"/>
    <w:link w:val="af0"/>
    <w:unhideWhenUsed/>
    <w:rsid w:val="00486772"/>
    <w:pPr>
      <w:tabs>
        <w:tab w:val="center" w:pos="4677"/>
        <w:tab w:val="right" w:pos="9355"/>
      </w:tabs>
    </w:pPr>
    <w:rPr>
      <w:rFonts w:eastAsiaTheme="minorHAnsi" w:cstheme="minorBidi"/>
      <w:sz w:val="22"/>
      <w:szCs w:val="22"/>
    </w:rPr>
  </w:style>
  <w:style w:type="character" w:customStyle="1" w:styleId="af0">
    <w:name w:val="Верхний колонтитул Знак"/>
    <w:basedOn w:val="a1"/>
    <w:link w:val="af"/>
    <w:rsid w:val="00486772"/>
  </w:style>
  <w:style w:type="paragraph" w:styleId="af1">
    <w:name w:val="footer"/>
    <w:basedOn w:val="a0"/>
    <w:link w:val="af2"/>
    <w:uiPriority w:val="99"/>
    <w:unhideWhenUsed/>
    <w:rsid w:val="00486772"/>
    <w:pPr>
      <w:tabs>
        <w:tab w:val="center" w:pos="4677"/>
        <w:tab w:val="right" w:pos="9355"/>
      </w:tabs>
    </w:pPr>
    <w:rPr>
      <w:rFonts w:eastAsiaTheme="minorHAnsi" w:cstheme="minorBidi"/>
      <w:sz w:val="22"/>
      <w:szCs w:val="22"/>
    </w:rPr>
  </w:style>
  <w:style w:type="character" w:customStyle="1" w:styleId="af2">
    <w:name w:val="Нижний колонтитул Знак"/>
    <w:basedOn w:val="a1"/>
    <w:link w:val="af1"/>
    <w:uiPriority w:val="99"/>
    <w:rsid w:val="00486772"/>
  </w:style>
  <w:style w:type="paragraph" w:styleId="af3">
    <w:name w:val="Balloon Text"/>
    <w:basedOn w:val="a0"/>
    <w:link w:val="af4"/>
    <w:semiHidden/>
    <w:unhideWhenUsed/>
    <w:rsid w:val="00486772"/>
    <w:rPr>
      <w:rFonts w:ascii="Tahoma" w:eastAsiaTheme="minorHAnsi" w:hAnsi="Tahoma" w:cs="Tahoma"/>
      <w:sz w:val="16"/>
      <w:szCs w:val="16"/>
    </w:rPr>
  </w:style>
  <w:style w:type="character" w:customStyle="1" w:styleId="af4">
    <w:name w:val="Текст выноски Знак"/>
    <w:basedOn w:val="a1"/>
    <w:link w:val="af3"/>
    <w:semiHidden/>
    <w:rsid w:val="00486772"/>
    <w:rPr>
      <w:rFonts w:ascii="Tahoma" w:hAnsi="Tahoma" w:cs="Tahoma"/>
      <w:sz w:val="16"/>
      <w:szCs w:val="16"/>
    </w:rPr>
  </w:style>
  <w:style w:type="paragraph" w:styleId="af5">
    <w:name w:val="Block Text"/>
    <w:basedOn w:val="a0"/>
    <w:rsid w:val="00486772"/>
    <w:pPr>
      <w:ind w:left="176" w:right="34"/>
      <w:jc w:val="both"/>
    </w:pPr>
    <w:rPr>
      <w:sz w:val="16"/>
      <w:szCs w:val="20"/>
    </w:rPr>
  </w:style>
  <w:style w:type="paragraph" w:styleId="31">
    <w:name w:val="Body Text 3"/>
    <w:basedOn w:val="a0"/>
    <w:link w:val="32"/>
    <w:rsid w:val="00486772"/>
    <w:pPr>
      <w:jc w:val="both"/>
    </w:pPr>
    <w:rPr>
      <w:sz w:val="20"/>
      <w:szCs w:val="20"/>
    </w:rPr>
  </w:style>
  <w:style w:type="character" w:customStyle="1" w:styleId="32">
    <w:name w:val="Основной текст 3 Знак"/>
    <w:basedOn w:val="a1"/>
    <w:link w:val="31"/>
    <w:rsid w:val="00486772"/>
    <w:rPr>
      <w:rFonts w:ascii="Times New Roman" w:eastAsia="Times New Roman" w:hAnsi="Times New Roman" w:cs="Times New Roman"/>
      <w:sz w:val="20"/>
      <w:szCs w:val="20"/>
      <w:lang w:eastAsia="ru-RU"/>
    </w:rPr>
  </w:style>
  <w:style w:type="character" w:styleId="af6">
    <w:name w:val="annotation reference"/>
    <w:basedOn w:val="a1"/>
    <w:unhideWhenUsed/>
    <w:rsid w:val="00486772"/>
    <w:rPr>
      <w:sz w:val="18"/>
      <w:szCs w:val="18"/>
    </w:rPr>
  </w:style>
  <w:style w:type="paragraph" w:styleId="af7">
    <w:name w:val="annotation text"/>
    <w:basedOn w:val="a0"/>
    <w:link w:val="af8"/>
    <w:unhideWhenUsed/>
    <w:rsid w:val="00486772"/>
    <w:pPr>
      <w:spacing w:after="200"/>
    </w:pPr>
    <w:rPr>
      <w:rFonts w:eastAsiaTheme="minorHAnsi" w:cstheme="minorBidi"/>
    </w:rPr>
  </w:style>
  <w:style w:type="character" w:customStyle="1" w:styleId="af8">
    <w:name w:val="Текст примечания Знак"/>
    <w:basedOn w:val="a1"/>
    <w:link w:val="af7"/>
    <w:rsid w:val="00486772"/>
    <w:rPr>
      <w:sz w:val="24"/>
      <w:szCs w:val="24"/>
    </w:rPr>
  </w:style>
  <w:style w:type="paragraph" w:styleId="af9">
    <w:name w:val="annotation subject"/>
    <w:basedOn w:val="af7"/>
    <w:next w:val="af7"/>
    <w:link w:val="afa"/>
    <w:unhideWhenUsed/>
    <w:rsid w:val="00486772"/>
    <w:rPr>
      <w:b/>
      <w:bCs/>
      <w:sz w:val="20"/>
      <w:szCs w:val="20"/>
    </w:rPr>
  </w:style>
  <w:style w:type="character" w:customStyle="1" w:styleId="afa">
    <w:name w:val="Тема примечания Знак"/>
    <w:basedOn w:val="af8"/>
    <w:link w:val="af9"/>
    <w:rsid w:val="00486772"/>
    <w:rPr>
      <w:b/>
      <w:bCs/>
      <w:sz w:val="20"/>
      <w:szCs w:val="20"/>
    </w:rPr>
  </w:style>
  <w:style w:type="character" w:styleId="afb">
    <w:name w:val="page number"/>
    <w:basedOn w:val="a1"/>
    <w:unhideWhenUsed/>
    <w:rsid w:val="00486772"/>
  </w:style>
  <w:style w:type="paragraph" w:customStyle="1" w:styleId="11">
    <w:name w:val="Абзац списка1"/>
    <w:basedOn w:val="a0"/>
    <w:rsid w:val="00486772"/>
    <w:pPr>
      <w:autoSpaceDE w:val="0"/>
      <w:autoSpaceDN w:val="0"/>
      <w:adjustRightInd w:val="0"/>
      <w:ind w:left="720"/>
      <w:contextualSpacing/>
      <w:jc w:val="center"/>
      <w:outlineLvl w:val="1"/>
    </w:pPr>
    <w:rPr>
      <w:bCs/>
      <w:sz w:val="22"/>
      <w:szCs w:val="22"/>
    </w:rPr>
  </w:style>
  <w:style w:type="paragraph" w:styleId="afc">
    <w:name w:val="Subtitle"/>
    <w:basedOn w:val="a0"/>
    <w:next w:val="a0"/>
    <w:link w:val="afd"/>
    <w:uiPriority w:val="11"/>
    <w:qFormat/>
    <w:rsid w:val="00014664"/>
    <w:pPr>
      <w:spacing w:after="60"/>
      <w:jc w:val="center"/>
      <w:outlineLvl w:val="1"/>
    </w:pPr>
    <w:rPr>
      <w:rFonts w:asciiTheme="majorHAnsi" w:eastAsiaTheme="majorEastAsia" w:hAnsiTheme="majorHAnsi" w:cs="Arial"/>
    </w:rPr>
  </w:style>
  <w:style w:type="character" w:customStyle="1" w:styleId="afd">
    <w:name w:val="Подзаголовок Знак"/>
    <w:basedOn w:val="a1"/>
    <w:link w:val="afc"/>
    <w:uiPriority w:val="11"/>
    <w:rsid w:val="00014664"/>
    <w:rPr>
      <w:rFonts w:asciiTheme="majorHAnsi" w:eastAsiaTheme="majorEastAsia" w:hAnsiTheme="majorHAnsi" w:cs="Arial"/>
      <w:sz w:val="24"/>
      <w:szCs w:val="24"/>
    </w:rPr>
  </w:style>
  <w:style w:type="paragraph" w:styleId="afe">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 Знак,Знак,Знак1,З,f"/>
    <w:basedOn w:val="a0"/>
    <w:link w:val="aff"/>
    <w:uiPriority w:val="99"/>
    <w:semiHidden/>
    <w:qFormat/>
    <w:rsid w:val="00486772"/>
    <w:pPr>
      <w:autoSpaceDE w:val="0"/>
      <w:autoSpaceDN w:val="0"/>
      <w:adjustRightInd w:val="0"/>
      <w:ind w:left="567"/>
      <w:jc w:val="center"/>
      <w:outlineLvl w:val="1"/>
    </w:pPr>
    <w:rPr>
      <w:bCs/>
      <w:sz w:val="22"/>
      <w:szCs w:val="22"/>
    </w:rPr>
  </w:style>
  <w:style w:type="character" w:customStyle="1" w:styleId="aff">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1"/>
    <w:link w:val="afe"/>
    <w:uiPriority w:val="99"/>
    <w:semiHidden/>
    <w:rsid w:val="00486772"/>
    <w:rPr>
      <w:rFonts w:ascii="Times New Roman" w:eastAsia="Times New Roman" w:hAnsi="Times New Roman" w:cs="Times New Roman"/>
      <w:bCs/>
      <w:lang w:eastAsia="ru-RU"/>
    </w:rPr>
  </w:style>
  <w:style w:type="paragraph" w:styleId="aff0">
    <w:name w:val="List Bullet"/>
    <w:basedOn w:val="a0"/>
    <w:autoRedefine/>
    <w:rsid w:val="00486772"/>
    <w:pPr>
      <w:widowControl w:val="0"/>
      <w:tabs>
        <w:tab w:val="left" w:pos="284"/>
      </w:tabs>
      <w:autoSpaceDE w:val="0"/>
      <w:autoSpaceDN w:val="0"/>
      <w:adjustRightInd w:val="0"/>
      <w:spacing w:before="40" w:after="40"/>
      <w:ind w:left="567" w:right="49" w:firstLine="567"/>
      <w:jc w:val="center"/>
      <w:outlineLvl w:val="1"/>
    </w:pPr>
    <w:rPr>
      <w:bCs/>
      <w:color w:val="808000"/>
      <w:sz w:val="20"/>
      <w:szCs w:val="22"/>
    </w:rPr>
  </w:style>
  <w:style w:type="paragraph" w:customStyle="1" w:styleId="ConsNormal">
    <w:name w:val="ConsNormal"/>
    <w:rsid w:val="00486772"/>
    <w:pPr>
      <w:widowControl w:val="0"/>
      <w:autoSpaceDE w:val="0"/>
      <w:autoSpaceDN w:val="0"/>
      <w:adjustRightInd w:val="0"/>
      <w:ind w:firstLine="720"/>
    </w:pPr>
    <w:rPr>
      <w:rFonts w:ascii="Arial" w:eastAsia="Times New Roman" w:hAnsi="Arial" w:cs="Arial"/>
      <w:sz w:val="20"/>
      <w:szCs w:val="20"/>
      <w:lang w:eastAsia="ru-RU"/>
    </w:rPr>
  </w:style>
  <w:style w:type="paragraph" w:styleId="33">
    <w:name w:val="Body Text Indent 3"/>
    <w:basedOn w:val="a0"/>
    <w:link w:val="34"/>
    <w:rsid w:val="00486772"/>
    <w:pPr>
      <w:autoSpaceDE w:val="0"/>
      <w:autoSpaceDN w:val="0"/>
      <w:adjustRightInd w:val="0"/>
      <w:ind w:left="567"/>
      <w:jc w:val="center"/>
      <w:outlineLvl w:val="1"/>
    </w:pPr>
    <w:rPr>
      <w:bCs/>
      <w:sz w:val="22"/>
      <w:szCs w:val="22"/>
    </w:rPr>
  </w:style>
  <w:style w:type="character" w:customStyle="1" w:styleId="34">
    <w:name w:val="Основной текст с отступом 3 Знак"/>
    <w:basedOn w:val="a1"/>
    <w:link w:val="33"/>
    <w:rsid w:val="00486772"/>
    <w:rPr>
      <w:rFonts w:ascii="Times New Roman" w:eastAsia="Times New Roman" w:hAnsi="Times New Roman" w:cs="Times New Roman"/>
      <w:bCs/>
      <w:lang w:eastAsia="ru-RU"/>
    </w:rPr>
  </w:style>
  <w:style w:type="paragraph" w:styleId="aff1">
    <w:name w:val="Plain Text"/>
    <w:basedOn w:val="a0"/>
    <w:link w:val="aff2"/>
    <w:rsid w:val="00486772"/>
    <w:pPr>
      <w:adjustRightInd w:val="0"/>
      <w:ind w:left="567"/>
      <w:jc w:val="center"/>
      <w:outlineLvl w:val="1"/>
    </w:pPr>
    <w:rPr>
      <w:rFonts w:ascii="Courier New" w:hAnsi="Courier New" w:cs="Courier New"/>
      <w:sz w:val="16"/>
      <w:szCs w:val="20"/>
    </w:rPr>
  </w:style>
  <w:style w:type="character" w:customStyle="1" w:styleId="aff2">
    <w:name w:val="Текст Знак"/>
    <w:basedOn w:val="a1"/>
    <w:link w:val="aff1"/>
    <w:rsid w:val="00486772"/>
    <w:rPr>
      <w:rFonts w:ascii="Courier New" w:eastAsia="Times New Roman" w:hAnsi="Courier New" w:cs="Courier New"/>
      <w:sz w:val="16"/>
      <w:szCs w:val="20"/>
      <w:lang w:eastAsia="ru-RU"/>
    </w:rPr>
  </w:style>
  <w:style w:type="paragraph" w:customStyle="1" w:styleId="ConsPlusNormal">
    <w:name w:val="ConsPlusNormal"/>
    <w:rsid w:val="00486772"/>
    <w:pPr>
      <w:autoSpaceDE w:val="0"/>
      <w:autoSpaceDN w:val="0"/>
      <w:adjustRightInd w:val="0"/>
      <w:ind w:firstLine="720"/>
    </w:pPr>
    <w:rPr>
      <w:rFonts w:ascii="Arial" w:eastAsia="Times New Roman" w:hAnsi="Arial" w:cs="Arial"/>
      <w:sz w:val="18"/>
      <w:szCs w:val="18"/>
      <w:lang w:eastAsia="ru-RU"/>
    </w:rPr>
  </w:style>
  <w:style w:type="paragraph" w:customStyle="1" w:styleId="ConsPlusNonformat">
    <w:name w:val="ConsPlusNonformat"/>
    <w:rsid w:val="00486772"/>
    <w:pPr>
      <w:autoSpaceDE w:val="0"/>
      <w:autoSpaceDN w:val="0"/>
      <w:adjustRightInd w:val="0"/>
    </w:pPr>
    <w:rPr>
      <w:rFonts w:ascii="Courier New" w:eastAsia="Times New Roman" w:hAnsi="Courier New" w:cs="Courier New"/>
      <w:sz w:val="20"/>
      <w:szCs w:val="20"/>
      <w:lang w:eastAsia="ru-RU"/>
    </w:rPr>
  </w:style>
  <w:style w:type="paragraph" w:customStyle="1" w:styleId="aff3">
    <w:name w:val="Примечание"/>
    <w:basedOn w:val="a0"/>
    <w:rsid w:val="00486772"/>
    <w:pPr>
      <w:adjustRightInd w:val="0"/>
      <w:ind w:left="567" w:firstLine="567"/>
      <w:jc w:val="center"/>
      <w:outlineLvl w:val="1"/>
    </w:pPr>
    <w:rPr>
      <w:i/>
      <w:iCs/>
      <w:sz w:val="16"/>
      <w:szCs w:val="16"/>
    </w:rPr>
  </w:style>
  <w:style w:type="paragraph" w:customStyle="1" w:styleId="a">
    <w:name w:val="Марк список"/>
    <w:basedOn w:val="aff0"/>
    <w:rsid w:val="00486772"/>
    <w:pPr>
      <w:keepLines/>
      <w:numPr>
        <w:numId w:val="3"/>
      </w:numPr>
      <w:tabs>
        <w:tab w:val="left" w:pos="567"/>
        <w:tab w:val="left" w:pos="794"/>
      </w:tabs>
      <w:autoSpaceDE/>
      <w:autoSpaceDN/>
      <w:spacing w:before="0" w:after="0"/>
    </w:pPr>
    <w:rPr>
      <w:bCs w:val="0"/>
      <w:szCs w:val="20"/>
    </w:rPr>
  </w:style>
  <w:style w:type="paragraph" w:customStyle="1" w:styleId="aff4">
    <w:name w:val="марк_бук"/>
    <w:basedOn w:val="aff0"/>
    <w:rsid w:val="00486772"/>
    <w:pPr>
      <w:keepLines/>
      <w:tabs>
        <w:tab w:val="left" w:pos="1418"/>
      </w:tabs>
      <w:spacing w:before="0" w:after="0"/>
      <w:ind w:firstLine="0"/>
    </w:pPr>
    <w:rPr>
      <w:bCs w:val="0"/>
      <w:szCs w:val="20"/>
    </w:rPr>
  </w:style>
  <w:style w:type="paragraph" w:customStyle="1" w:styleId="aff5">
    <w:name w:val="Внимание"/>
    <w:basedOn w:val="a0"/>
    <w:next w:val="ab"/>
    <w:rsid w:val="00486772"/>
    <w:pPr>
      <w:autoSpaceDE w:val="0"/>
      <w:autoSpaceDN w:val="0"/>
      <w:adjustRightInd w:val="0"/>
      <w:ind w:left="567" w:firstLine="567"/>
      <w:jc w:val="center"/>
      <w:outlineLvl w:val="1"/>
    </w:pPr>
    <w:rPr>
      <w:b/>
      <w:bCs/>
      <w:i/>
      <w:iCs/>
      <w:sz w:val="16"/>
      <w:szCs w:val="16"/>
    </w:rPr>
  </w:style>
  <w:style w:type="paragraph" w:customStyle="1" w:styleId="210">
    <w:name w:val="Основной текст 21"/>
    <w:basedOn w:val="a0"/>
    <w:rsid w:val="00486772"/>
    <w:pPr>
      <w:widowControl w:val="0"/>
      <w:tabs>
        <w:tab w:val="left" w:pos="564"/>
      </w:tabs>
      <w:adjustRightInd w:val="0"/>
      <w:spacing w:before="60" w:after="60"/>
      <w:ind w:left="567"/>
      <w:jc w:val="center"/>
      <w:outlineLvl w:val="1"/>
    </w:pPr>
    <w:rPr>
      <w:sz w:val="20"/>
      <w:szCs w:val="20"/>
    </w:rPr>
  </w:style>
  <w:style w:type="paragraph" w:customStyle="1" w:styleId="310">
    <w:name w:val="Основной текст 31"/>
    <w:basedOn w:val="a0"/>
    <w:rsid w:val="00486772"/>
    <w:pPr>
      <w:widowControl w:val="0"/>
      <w:adjustRightInd w:val="0"/>
      <w:spacing w:before="120"/>
      <w:ind w:left="567"/>
      <w:jc w:val="center"/>
      <w:outlineLvl w:val="1"/>
    </w:pPr>
    <w:rPr>
      <w:sz w:val="20"/>
      <w:szCs w:val="20"/>
    </w:rPr>
  </w:style>
  <w:style w:type="paragraph" w:customStyle="1" w:styleId="BodyText31">
    <w:name w:val="Body Text 31"/>
    <w:basedOn w:val="a0"/>
    <w:rsid w:val="00486772"/>
    <w:pPr>
      <w:adjustRightInd w:val="0"/>
      <w:spacing w:before="120"/>
      <w:ind w:left="567"/>
      <w:jc w:val="center"/>
      <w:outlineLvl w:val="1"/>
    </w:pPr>
    <w:rPr>
      <w:sz w:val="20"/>
      <w:szCs w:val="20"/>
    </w:rPr>
  </w:style>
  <w:style w:type="character" w:styleId="aff6">
    <w:name w:val="FollowedHyperlink"/>
    <w:basedOn w:val="a1"/>
    <w:rsid w:val="00486772"/>
    <w:rPr>
      <w:rFonts w:cs="Times New Roman"/>
      <w:color w:val="800080"/>
      <w:u w:val="single"/>
    </w:rPr>
  </w:style>
  <w:style w:type="paragraph" w:styleId="12">
    <w:name w:val="toc 1"/>
    <w:basedOn w:val="a0"/>
    <w:next w:val="a0"/>
    <w:autoRedefine/>
    <w:uiPriority w:val="39"/>
    <w:rsid w:val="00486772"/>
    <w:pPr>
      <w:tabs>
        <w:tab w:val="right" w:leader="dot" w:pos="9346"/>
      </w:tabs>
      <w:autoSpaceDE w:val="0"/>
      <w:autoSpaceDN w:val="0"/>
      <w:adjustRightInd w:val="0"/>
      <w:spacing w:before="120"/>
      <w:ind w:hanging="567"/>
      <w:outlineLvl w:val="1"/>
    </w:pPr>
    <w:rPr>
      <w:b/>
      <w:bCs/>
    </w:rPr>
  </w:style>
  <w:style w:type="paragraph" w:styleId="23">
    <w:name w:val="toc 2"/>
    <w:basedOn w:val="a0"/>
    <w:next w:val="a0"/>
    <w:autoRedefine/>
    <w:uiPriority w:val="39"/>
    <w:rsid w:val="00486772"/>
    <w:pPr>
      <w:tabs>
        <w:tab w:val="left" w:pos="660"/>
        <w:tab w:val="right" w:leader="dot" w:pos="9346"/>
      </w:tabs>
      <w:autoSpaceDE w:val="0"/>
      <w:autoSpaceDN w:val="0"/>
      <w:adjustRightInd w:val="0"/>
      <w:ind w:left="220"/>
      <w:outlineLvl w:val="1"/>
    </w:pPr>
    <w:rPr>
      <w:b/>
      <w:bCs/>
      <w:sz w:val="22"/>
      <w:szCs w:val="22"/>
    </w:rPr>
  </w:style>
  <w:style w:type="paragraph" w:styleId="35">
    <w:name w:val="toc 3"/>
    <w:basedOn w:val="a0"/>
    <w:next w:val="a0"/>
    <w:autoRedefine/>
    <w:uiPriority w:val="39"/>
    <w:rsid w:val="00486772"/>
    <w:pPr>
      <w:autoSpaceDE w:val="0"/>
      <w:autoSpaceDN w:val="0"/>
      <w:adjustRightInd w:val="0"/>
      <w:ind w:left="440"/>
      <w:outlineLvl w:val="1"/>
    </w:pPr>
    <w:rPr>
      <w:bCs/>
      <w:sz w:val="22"/>
      <w:szCs w:val="22"/>
    </w:rPr>
  </w:style>
  <w:style w:type="paragraph" w:styleId="41">
    <w:name w:val="toc 4"/>
    <w:basedOn w:val="a0"/>
    <w:next w:val="a0"/>
    <w:autoRedefine/>
    <w:uiPriority w:val="39"/>
    <w:rsid w:val="00486772"/>
    <w:pPr>
      <w:autoSpaceDE w:val="0"/>
      <w:autoSpaceDN w:val="0"/>
      <w:adjustRightInd w:val="0"/>
      <w:ind w:left="660"/>
      <w:outlineLvl w:val="1"/>
    </w:pPr>
    <w:rPr>
      <w:bCs/>
      <w:sz w:val="20"/>
      <w:szCs w:val="20"/>
    </w:rPr>
  </w:style>
  <w:style w:type="paragraph" w:styleId="51">
    <w:name w:val="toc 5"/>
    <w:basedOn w:val="a0"/>
    <w:next w:val="a0"/>
    <w:autoRedefine/>
    <w:uiPriority w:val="39"/>
    <w:rsid w:val="00486772"/>
    <w:pPr>
      <w:autoSpaceDE w:val="0"/>
      <w:autoSpaceDN w:val="0"/>
      <w:adjustRightInd w:val="0"/>
      <w:ind w:left="880"/>
      <w:outlineLvl w:val="1"/>
    </w:pPr>
    <w:rPr>
      <w:bCs/>
      <w:sz w:val="20"/>
      <w:szCs w:val="20"/>
    </w:rPr>
  </w:style>
  <w:style w:type="paragraph" w:styleId="61">
    <w:name w:val="toc 6"/>
    <w:basedOn w:val="a0"/>
    <w:next w:val="a0"/>
    <w:autoRedefine/>
    <w:uiPriority w:val="39"/>
    <w:rsid w:val="00486772"/>
    <w:pPr>
      <w:autoSpaceDE w:val="0"/>
      <w:autoSpaceDN w:val="0"/>
      <w:adjustRightInd w:val="0"/>
      <w:ind w:left="1100"/>
      <w:outlineLvl w:val="1"/>
    </w:pPr>
    <w:rPr>
      <w:bCs/>
      <w:sz w:val="20"/>
      <w:szCs w:val="20"/>
    </w:rPr>
  </w:style>
  <w:style w:type="paragraph" w:styleId="71">
    <w:name w:val="toc 7"/>
    <w:basedOn w:val="a0"/>
    <w:next w:val="a0"/>
    <w:autoRedefine/>
    <w:uiPriority w:val="39"/>
    <w:rsid w:val="00486772"/>
    <w:pPr>
      <w:autoSpaceDE w:val="0"/>
      <w:autoSpaceDN w:val="0"/>
      <w:adjustRightInd w:val="0"/>
      <w:ind w:left="1320"/>
      <w:outlineLvl w:val="1"/>
    </w:pPr>
    <w:rPr>
      <w:bCs/>
      <w:sz w:val="20"/>
      <w:szCs w:val="20"/>
    </w:rPr>
  </w:style>
  <w:style w:type="paragraph" w:styleId="81">
    <w:name w:val="toc 8"/>
    <w:basedOn w:val="a0"/>
    <w:next w:val="a0"/>
    <w:autoRedefine/>
    <w:uiPriority w:val="39"/>
    <w:rsid w:val="00486772"/>
    <w:pPr>
      <w:autoSpaceDE w:val="0"/>
      <w:autoSpaceDN w:val="0"/>
      <w:adjustRightInd w:val="0"/>
      <w:ind w:left="1540"/>
      <w:outlineLvl w:val="1"/>
    </w:pPr>
    <w:rPr>
      <w:bCs/>
      <w:sz w:val="20"/>
      <w:szCs w:val="20"/>
    </w:rPr>
  </w:style>
  <w:style w:type="paragraph" w:styleId="91">
    <w:name w:val="toc 9"/>
    <w:basedOn w:val="a0"/>
    <w:next w:val="a0"/>
    <w:autoRedefine/>
    <w:uiPriority w:val="39"/>
    <w:rsid w:val="00486772"/>
    <w:pPr>
      <w:autoSpaceDE w:val="0"/>
      <w:autoSpaceDN w:val="0"/>
      <w:adjustRightInd w:val="0"/>
      <w:ind w:left="1760"/>
      <w:outlineLvl w:val="1"/>
    </w:pPr>
    <w:rPr>
      <w:bCs/>
      <w:sz w:val="20"/>
      <w:szCs w:val="20"/>
    </w:rPr>
  </w:style>
  <w:style w:type="character" w:styleId="aff7">
    <w:name w:val="Strong"/>
    <w:basedOn w:val="a1"/>
    <w:uiPriority w:val="22"/>
    <w:qFormat/>
    <w:rsid w:val="00014664"/>
    <w:rPr>
      <w:b/>
      <w:bCs/>
    </w:rPr>
  </w:style>
  <w:style w:type="paragraph" w:styleId="aff8">
    <w:name w:val="TOC Heading"/>
    <w:basedOn w:val="1"/>
    <w:next w:val="a0"/>
    <w:uiPriority w:val="39"/>
    <w:unhideWhenUsed/>
    <w:qFormat/>
    <w:rsid w:val="00014664"/>
    <w:pPr>
      <w:outlineLvl w:val="9"/>
    </w:pPr>
  </w:style>
  <w:style w:type="character" w:styleId="aff9">
    <w:name w:val="footnote reference"/>
    <w:aliases w:val="~PSD Footnote Reference,Текст сноски Знак1 Знак1,Знак сноски 1,Знак сноски-FN,Ciae niinee-FN,Referencia nota al pie,fr,Used by Word for Help footnote symbols,ftref,сноска,Знак сноски Даша,вески,SUPERS,Знак сноски1,ХИА_ЗС,ftre"/>
    <w:basedOn w:val="a1"/>
    <w:uiPriority w:val="99"/>
    <w:qFormat/>
    <w:rsid w:val="00486772"/>
    <w:rPr>
      <w:vertAlign w:val="superscript"/>
    </w:rPr>
  </w:style>
  <w:style w:type="character" w:customStyle="1" w:styleId="affa">
    <w:name w:val="Текст концевой сноски Знак"/>
    <w:basedOn w:val="a1"/>
    <w:link w:val="affb"/>
    <w:uiPriority w:val="99"/>
    <w:semiHidden/>
    <w:rsid w:val="00486772"/>
    <w:rPr>
      <w:rFonts w:ascii="Bookman Old Style" w:eastAsia="Times New Roman" w:hAnsi="Bookman Old Style" w:cs="Times New Roman"/>
      <w:bCs/>
      <w:sz w:val="20"/>
      <w:szCs w:val="20"/>
      <w:lang w:eastAsia="ru-RU"/>
    </w:rPr>
  </w:style>
  <w:style w:type="paragraph" w:styleId="affb">
    <w:name w:val="endnote text"/>
    <w:basedOn w:val="a0"/>
    <w:link w:val="affa"/>
    <w:uiPriority w:val="99"/>
    <w:semiHidden/>
    <w:unhideWhenUsed/>
    <w:rsid w:val="00486772"/>
    <w:pPr>
      <w:tabs>
        <w:tab w:val="left" w:pos="-1701"/>
      </w:tabs>
      <w:autoSpaceDE w:val="0"/>
      <w:autoSpaceDN w:val="0"/>
      <w:adjustRightInd w:val="0"/>
    </w:pPr>
    <w:rPr>
      <w:rFonts w:ascii="Bookman Old Style" w:hAnsi="Bookman Old Style"/>
      <w:bCs/>
      <w:sz w:val="20"/>
      <w:szCs w:val="20"/>
    </w:rPr>
  </w:style>
  <w:style w:type="character" w:customStyle="1" w:styleId="13">
    <w:name w:val="Текст концевой сноски Знак1"/>
    <w:basedOn w:val="a1"/>
    <w:uiPriority w:val="99"/>
    <w:semiHidden/>
    <w:rsid w:val="00486772"/>
    <w:rPr>
      <w:rFonts w:ascii="Times New Roman" w:eastAsia="Times New Roman" w:hAnsi="Times New Roman" w:cs="Times New Roman"/>
      <w:sz w:val="20"/>
      <w:szCs w:val="20"/>
      <w:lang w:eastAsia="ru-RU"/>
    </w:rPr>
  </w:style>
  <w:style w:type="paragraph" w:customStyle="1" w:styleId="Default">
    <w:name w:val="Default"/>
    <w:rsid w:val="00486772"/>
    <w:pPr>
      <w:autoSpaceDE w:val="0"/>
      <w:autoSpaceDN w:val="0"/>
      <w:adjustRightInd w:val="0"/>
    </w:pPr>
    <w:rPr>
      <w:rFonts w:ascii="Times New Roman" w:eastAsia="Times New Roman" w:hAnsi="Times New Roman"/>
      <w:color w:val="000000"/>
      <w:sz w:val="24"/>
      <w:szCs w:val="24"/>
      <w:lang w:eastAsia="ru-RU"/>
    </w:rPr>
  </w:style>
  <w:style w:type="paragraph" w:customStyle="1" w:styleId="311">
    <w:name w:val="Основной текст с отступом 31"/>
    <w:basedOn w:val="a0"/>
    <w:rsid w:val="00486772"/>
    <w:pPr>
      <w:widowControl w:val="0"/>
      <w:tabs>
        <w:tab w:val="left" w:pos="13284"/>
      </w:tabs>
      <w:suppressAutoHyphens/>
      <w:ind w:left="720"/>
      <w:jc w:val="both"/>
    </w:pPr>
    <w:rPr>
      <w:rFonts w:ascii="Arial" w:eastAsia="Arial Unicode MS" w:hAnsi="Arial"/>
      <w:kern w:val="1"/>
      <w:sz w:val="20"/>
    </w:rPr>
  </w:style>
  <w:style w:type="paragraph" w:customStyle="1" w:styleId="220">
    <w:name w:val="Основной текст 22"/>
    <w:basedOn w:val="a0"/>
    <w:rsid w:val="00486772"/>
    <w:pPr>
      <w:widowControl w:val="0"/>
      <w:tabs>
        <w:tab w:val="left" w:pos="564"/>
      </w:tabs>
      <w:spacing w:before="60" w:after="60"/>
      <w:jc w:val="both"/>
    </w:pPr>
    <w:rPr>
      <w:sz w:val="20"/>
      <w:szCs w:val="20"/>
    </w:rPr>
  </w:style>
  <w:style w:type="paragraph" w:customStyle="1" w:styleId="14">
    <w:name w:val="Текст1"/>
    <w:basedOn w:val="a0"/>
    <w:rsid w:val="00F67398"/>
    <w:pPr>
      <w:widowControl w:val="0"/>
      <w:suppressAutoHyphens/>
    </w:pPr>
    <w:rPr>
      <w:rFonts w:ascii="Courier New" w:eastAsia="SimSun" w:hAnsi="Courier New" w:cs="Courier New"/>
      <w:kern w:val="1"/>
      <w:lang w:eastAsia="hi-IN" w:bidi="hi-IN"/>
    </w:rPr>
  </w:style>
  <w:style w:type="paragraph" w:customStyle="1" w:styleId="Iauiue">
    <w:name w:val="Iau?iue"/>
    <w:rsid w:val="00F67398"/>
    <w:rPr>
      <w:rFonts w:ascii="Times New Roman" w:eastAsia="Times New Roman" w:hAnsi="Times New Roman"/>
      <w:sz w:val="20"/>
      <w:szCs w:val="20"/>
      <w:lang w:val="en-US" w:eastAsia="ru-RU"/>
    </w:rPr>
  </w:style>
  <w:style w:type="table" w:customStyle="1" w:styleId="-31">
    <w:name w:val="Список-таблица 31"/>
    <w:basedOn w:val="a2"/>
    <w:uiPriority w:val="48"/>
    <w:rsid w:val="006567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60">
    <w:name w:val="Заголовок 6 Знак"/>
    <w:basedOn w:val="a1"/>
    <w:link w:val="6"/>
    <w:uiPriority w:val="9"/>
    <w:semiHidden/>
    <w:rsid w:val="00014664"/>
    <w:rPr>
      <w:b/>
      <w:bCs/>
    </w:rPr>
  </w:style>
  <w:style w:type="character" w:customStyle="1" w:styleId="70">
    <w:name w:val="Заголовок 7 Знак"/>
    <w:basedOn w:val="a1"/>
    <w:link w:val="7"/>
    <w:uiPriority w:val="9"/>
    <w:semiHidden/>
    <w:rsid w:val="00014664"/>
    <w:rPr>
      <w:sz w:val="24"/>
      <w:szCs w:val="24"/>
    </w:rPr>
  </w:style>
  <w:style w:type="character" w:customStyle="1" w:styleId="80">
    <w:name w:val="Заголовок 8 Знак"/>
    <w:basedOn w:val="a1"/>
    <w:link w:val="8"/>
    <w:uiPriority w:val="9"/>
    <w:semiHidden/>
    <w:rsid w:val="00014664"/>
    <w:rPr>
      <w:i/>
      <w:iCs/>
      <w:sz w:val="24"/>
      <w:szCs w:val="24"/>
    </w:rPr>
  </w:style>
  <w:style w:type="character" w:customStyle="1" w:styleId="90">
    <w:name w:val="Заголовок 9 Знак"/>
    <w:basedOn w:val="a1"/>
    <w:link w:val="9"/>
    <w:uiPriority w:val="9"/>
    <w:semiHidden/>
    <w:rsid w:val="00014664"/>
    <w:rPr>
      <w:rFonts w:asciiTheme="majorHAnsi" w:eastAsiaTheme="majorEastAsia" w:hAnsiTheme="majorHAnsi"/>
    </w:rPr>
  </w:style>
  <w:style w:type="character" w:styleId="affc">
    <w:name w:val="Emphasis"/>
    <w:basedOn w:val="a1"/>
    <w:uiPriority w:val="20"/>
    <w:qFormat/>
    <w:rsid w:val="00014664"/>
    <w:rPr>
      <w:rFonts w:asciiTheme="minorHAnsi" w:hAnsiTheme="minorHAnsi"/>
      <w:b/>
      <w:i/>
      <w:iCs/>
    </w:rPr>
  </w:style>
  <w:style w:type="paragraph" w:styleId="24">
    <w:name w:val="Quote"/>
    <w:basedOn w:val="a0"/>
    <w:next w:val="a0"/>
    <w:link w:val="25"/>
    <w:uiPriority w:val="29"/>
    <w:qFormat/>
    <w:rsid w:val="00014664"/>
    <w:rPr>
      <w:i/>
    </w:rPr>
  </w:style>
  <w:style w:type="character" w:customStyle="1" w:styleId="25">
    <w:name w:val="Цитата 2 Знак"/>
    <w:basedOn w:val="a1"/>
    <w:link w:val="24"/>
    <w:uiPriority w:val="29"/>
    <w:rsid w:val="00014664"/>
    <w:rPr>
      <w:i/>
      <w:sz w:val="24"/>
      <w:szCs w:val="24"/>
    </w:rPr>
  </w:style>
  <w:style w:type="paragraph" w:styleId="affd">
    <w:name w:val="Intense Quote"/>
    <w:basedOn w:val="a0"/>
    <w:next w:val="a0"/>
    <w:link w:val="affe"/>
    <w:uiPriority w:val="30"/>
    <w:qFormat/>
    <w:rsid w:val="00014664"/>
    <w:pPr>
      <w:ind w:left="720" w:right="720"/>
    </w:pPr>
    <w:rPr>
      <w:b/>
      <w:i/>
      <w:szCs w:val="22"/>
    </w:rPr>
  </w:style>
  <w:style w:type="character" w:customStyle="1" w:styleId="affe">
    <w:name w:val="Выделенная цитата Знак"/>
    <w:basedOn w:val="a1"/>
    <w:link w:val="affd"/>
    <w:uiPriority w:val="30"/>
    <w:rsid w:val="00014664"/>
    <w:rPr>
      <w:b/>
      <w:i/>
      <w:sz w:val="24"/>
    </w:rPr>
  </w:style>
  <w:style w:type="character" w:styleId="afff">
    <w:name w:val="Subtle Emphasis"/>
    <w:uiPriority w:val="19"/>
    <w:qFormat/>
    <w:rsid w:val="00014664"/>
    <w:rPr>
      <w:i/>
      <w:color w:val="5A5A5A" w:themeColor="text1" w:themeTint="A5"/>
    </w:rPr>
  </w:style>
  <w:style w:type="character" w:styleId="afff0">
    <w:name w:val="Intense Emphasis"/>
    <w:basedOn w:val="a1"/>
    <w:uiPriority w:val="21"/>
    <w:qFormat/>
    <w:rsid w:val="00014664"/>
    <w:rPr>
      <w:b/>
      <w:i/>
      <w:sz w:val="24"/>
      <w:szCs w:val="24"/>
      <w:u w:val="single"/>
    </w:rPr>
  </w:style>
  <w:style w:type="character" w:styleId="afff1">
    <w:name w:val="Subtle Reference"/>
    <w:basedOn w:val="a1"/>
    <w:uiPriority w:val="31"/>
    <w:qFormat/>
    <w:rsid w:val="00014664"/>
    <w:rPr>
      <w:sz w:val="24"/>
      <w:szCs w:val="24"/>
      <w:u w:val="single"/>
    </w:rPr>
  </w:style>
  <w:style w:type="character" w:styleId="afff2">
    <w:name w:val="Intense Reference"/>
    <w:basedOn w:val="a1"/>
    <w:uiPriority w:val="32"/>
    <w:qFormat/>
    <w:rsid w:val="00014664"/>
    <w:rPr>
      <w:b/>
      <w:sz w:val="24"/>
      <w:u w:val="single"/>
    </w:rPr>
  </w:style>
  <w:style w:type="character" w:styleId="afff3">
    <w:name w:val="Book Title"/>
    <w:basedOn w:val="a1"/>
    <w:uiPriority w:val="33"/>
    <w:qFormat/>
    <w:rsid w:val="00014664"/>
    <w:rPr>
      <w:rFonts w:asciiTheme="majorHAnsi" w:eastAsiaTheme="majorEastAsia" w:hAnsiTheme="majorHAnsi"/>
      <w:b/>
      <w:i/>
      <w:sz w:val="24"/>
      <w:szCs w:val="24"/>
    </w:rPr>
  </w:style>
  <w:style w:type="paragraph" w:styleId="afff4">
    <w:name w:val="Revision"/>
    <w:hidden/>
    <w:uiPriority w:val="99"/>
    <w:semiHidden/>
    <w:rsid w:val="00B36C07"/>
    <w:rPr>
      <w:sz w:val="24"/>
      <w:szCs w:val="24"/>
    </w:rPr>
  </w:style>
  <w:style w:type="character" w:customStyle="1" w:styleId="15">
    <w:name w:val="Неразрешенное упоминание1"/>
    <w:basedOn w:val="a1"/>
    <w:uiPriority w:val="99"/>
    <w:semiHidden/>
    <w:unhideWhenUsed/>
    <w:rsid w:val="00D168F7"/>
    <w:rPr>
      <w:color w:val="605E5C"/>
      <w:shd w:val="clear" w:color="auto" w:fill="E1DFDD"/>
    </w:rPr>
  </w:style>
  <w:style w:type="character" w:styleId="afff5">
    <w:name w:val="endnote reference"/>
    <w:basedOn w:val="a1"/>
    <w:uiPriority w:val="99"/>
    <w:semiHidden/>
    <w:unhideWhenUsed/>
    <w:rsid w:val="000025C1"/>
    <w:rPr>
      <w:vertAlign w:val="superscript"/>
    </w:rPr>
  </w:style>
  <w:style w:type="table" w:customStyle="1" w:styleId="TableGrid1">
    <w:name w:val="TableGrid1"/>
    <w:rsid w:val="00D51F16"/>
    <w:rPr>
      <w:rFonts w:eastAsia="Times New Roman"/>
      <w:lang w:eastAsia="ru-RU"/>
    </w:rPr>
    <w:tblPr>
      <w:tblCellMar>
        <w:top w:w="0" w:type="dxa"/>
        <w:left w:w="0" w:type="dxa"/>
        <w:bottom w:w="0" w:type="dxa"/>
        <w:right w:w="0" w:type="dxa"/>
      </w:tblCellMar>
    </w:tblPr>
  </w:style>
  <w:style w:type="paragraph" w:styleId="afff6">
    <w:name w:val="Normal (Web)"/>
    <w:basedOn w:val="a0"/>
    <w:uiPriority w:val="99"/>
    <w:unhideWhenUsed/>
    <w:rsid w:val="00621A0B"/>
    <w:pPr>
      <w:spacing w:before="100" w:beforeAutospacing="1" w:after="100" w:afterAutospacing="1"/>
    </w:pPr>
    <w:rPr>
      <w:rFonts w:ascii="Times New Roman" w:eastAsia="Times New Roman" w:hAnsi="Times New Roman"/>
      <w:lang w:eastAsia="ru-RU"/>
    </w:rPr>
  </w:style>
  <w:style w:type="paragraph" w:customStyle="1" w:styleId="26">
    <w:name w:val="Обычный2"/>
    <w:qFormat/>
    <w:rsid w:val="00DD582C"/>
    <w:pPr>
      <w:widowControl w:val="0"/>
    </w:pPr>
    <w:rPr>
      <w:rFonts w:ascii="Times New Roman" w:eastAsia="Times New Roman" w:hAnsi="Times New Roman"/>
      <w:color w:val="00000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volgacap.ru/" TargetMode="External"/><Relationship Id="rId4" Type="http://schemas.openxmlformats.org/officeDocument/2006/relationships/settings" Target="settings.xml"/><Relationship Id="rId9" Type="http://schemas.openxmlformats.org/officeDocument/2006/relationships/hyperlink" Target="http://www.fianit-ic.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9777C-D010-4026-BA67-FF9799B2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39</Pages>
  <Words>16806</Words>
  <Characters>95799</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Zhurov</dc:creator>
  <cp:lastModifiedBy>Аносов Никита Сергеевич</cp:lastModifiedBy>
  <cp:revision>8</cp:revision>
  <cp:lastPrinted>2023-07-06T06:34:00Z</cp:lastPrinted>
  <dcterms:created xsi:type="dcterms:W3CDTF">2025-05-15T12:48:00Z</dcterms:created>
  <dcterms:modified xsi:type="dcterms:W3CDTF">2025-07-18T14:37:00Z</dcterms:modified>
</cp:coreProperties>
</file>